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53228" w14:textId="77777777" w:rsidR="000F63A0" w:rsidRDefault="000F63A0">
      <w:pPr>
        <w:rPr>
          <w:b/>
          <w:u w:val="single"/>
        </w:rPr>
      </w:pPr>
    </w:p>
    <w:p w14:paraId="1869EBB4" w14:textId="39C974DE" w:rsidR="00D338D3" w:rsidRPr="00AA6CBE" w:rsidRDefault="00301070">
      <w:pPr>
        <w:rPr>
          <w:b/>
          <w:u w:val="single"/>
        </w:rPr>
      </w:pPr>
      <w:r w:rsidRPr="00AA6CBE">
        <w:rPr>
          <w:b/>
          <w:u w:val="single"/>
        </w:rPr>
        <w:t>Valberedningen</w:t>
      </w:r>
      <w:r w:rsidR="00595D49" w:rsidRPr="00AA6CBE">
        <w:rPr>
          <w:b/>
          <w:u w:val="single"/>
        </w:rPr>
        <w:t xml:space="preserve">s </w:t>
      </w:r>
      <w:r w:rsidR="00FA7B07">
        <w:rPr>
          <w:b/>
          <w:u w:val="single"/>
        </w:rPr>
        <w:t xml:space="preserve">i </w:t>
      </w:r>
      <w:r w:rsidR="00595D49" w:rsidRPr="00AA6CBE">
        <w:rPr>
          <w:b/>
          <w:u w:val="single"/>
        </w:rPr>
        <w:t>Ortivus AB (publ)</w:t>
      </w:r>
      <w:r w:rsidR="00FA7B07">
        <w:rPr>
          <w:b/>
          <w:u w:val="single"/>
        </w:rPr>
        <w:t xml:space="preserve"> förslag till beslut </w:t>
      </w:r>
      <w:r w:rsidR="00635584">
        <w:rPr>
          <w:b/>
          <w:u w:val="single"/>
        </w:rPr>
        <w:t>till årsstämman 202</w:t>
      </w:r>
      <w:r w:rsidR="00DB46FB">
        <w:rPr>
          <w:b/>
          <w:u w:val="single"/>
        </w:rPr>
        <w:t>5</w:t>
      </w:r>
      <w:r w:rsidR="00FA7B07">
        <w:rPr>
          <w:b/>
          <w:u w:val="single"/>
        </w:rPr>
        <w:t xml:space="preserve"> </w:t>
      </w:r>
      <w:r w:rsidR="00635584">
        <w:rPr>
          <w:b/>
          <w:u w:val="single"/>
        </w:rPr>
        <w:t xml:space="preserve"> </w:t>
      </w:r>
    </w:p>
    <w:p w14:paraId="328413BC" w14:textId="77777777" w:rsidR="00D338D3" w:rsidRDefault="00D338D3"/>
    <w:p w14:paraId="0248D819" w14:textId="119EA8CB" w:rsidR="003F27E7" w:rsidRPr="00257C18" w:rsidRDefault="003B0859" w:rsidP="00645495">
      <w:pPr>
        <w:rPr>
          <w:sz w:val="22"/>
          <w:szCs w:val="22"/>
        </w:rPr>
      </w:pPr>
      <w:r w:rsidRPr="00AA6CBE">
        <w:rPr>
          <w:sz w:val="22"/>
          <w:szCs w:val="22"/>
        </w:rPr>
        <w:t xml:space="preserve">Valberedningen för Ortivus AB (publ) </w:t>
      </w:r>
      <w:r w:rsidR="00FA7B07">
        <w:rPr>
          <w:sz w:val="22"/>
          <w:szCs w:val="22"/>
        </w:rPr>
        <w:t xml:space="preserve">har </w:t>
      </w:r>
      <w:r w:rsidRPr="00AA6CBE">
        <w:rPr>
          <w:sz w:val="22"/>
          <w:szCs w:val="22"/>
        </w:rPr>
        <w:t>inför årsstämman 202</w:t>
      </w:r>
      <w:r w:rsidR="00DB46FB">
        <w:rPr>
          <w:sz w:val="22"/>
          <w:szCs w:val="22"/>
        </w:rPr>
        <w:t>5</w:t>
      </w:r>
      <w:r w:rsidRPr="00AA6CBE">
        <w:rPr>
          <w:sz w:val="22"/>
          <w:szCs w:val="22"/>
        </w:rPr>
        <w:t xml:space="preserve"> konstituera</w:t>
      </w:r>
      <w:r w:rsidR="00FA7B07">
        <w:rPr>
          <w:sz w:val="22"/>
          <w:szCs w:val="22"/>
        </w:rPr>
        <w:t>t sig</w:t>
      </w:r>
      <w:r w:rsidRPr="00AA6CBE">
        <w:rPr>
          <w:sz w:val="22"/>
          <w:szCs w:val="22"/>
        </w:rPr>
        <w:t xml:space="preserve"> baserat på ägarförhållandena den 30 september </w:t>
      </w:r>
      <w:r w:rsidRPr="00257C18">
        <w:rPr>
          <w:sz w:val="22"/>
          <w:szCs w:val="22"/>
        </w:rPr>
        <w:t>202</w:t>
      </w:r>
      <w:r w:rsidR="00DB46FB" w:rsidRPr="00257C18">
        <w:rPr>
          <w:sz w:val="22"/>
          <w:szCs w:val="22"/>
        </w:rPr>
        <w:t>4</w:t>
      </w:r>
      <w:r w:rsidR="00FA7B07" w:rsidRPr="00257C18">
        <w:rPr>
          <w:sz w:val="22"/>
          <w:szCs w:val="22"/>
        </w:rPr>
        <w:t xml:space="preserve"> </w:t>
      </w:r>
      <w:r w:rsidR="000D10F6" w:rsidRPr="00257C18">
        <w:rPr>
          <w:sz w:val="22"/>
          <w:szCs w:val="22"/>
        </w:rPr>
        <w:t xml:space="preserve">och i övrigt </w:t>
      </w:r>
      <w:r w:rsidR="00FA7B07" w:rsidRPr="00257C18">
        <w:rPr>
          <w:sz w:val="22"/>
          <w:szCs w:val="22"/>
        </w:rPr>
        <w:t xml:space="preserve">i enlighet med de principer för utseende av valberedningen som framgår av valberedningens instruktion som </w:t>
      </w:r>
      <w:r w:rsidR="000D10F6" w:rsidRPr="00257C18">
        <w:rPr>
          <w:sz w:val="22"/>
          <w:szCs w:val="22"/>
        </w:rPr>
        <w:t xml:space="preserve">ursprungligen </w:t>
      </w:r>
      <w:r w:rsidR="00FA7B07" w:rsidRPr="00257C18">
        <w:rPr>
          <w:sz w:val="22"/>
          <w:szCs w:val="22"/>
        </w:rPr>
        <w:t>antogs av årsstämman 202</w:t>
      </w:r>
      <w:r w:rsidR="000D10F6" w:rsidRPr="00257C18">
        <w:rPr>
          <w:sz w:val="22"/>
          <w:szCs w:val="22"/>
        </w:rPr>
        <w:t>1</w:t>
      </w:r>
      <w:r w:rsidRPr="00257C18">
        <w:rPr>
          <w:sz w:val="22"/>
          <w:szCs w:val="22"/>
        </w:rPr>
        <w:t xml:space="preserve">. </w:t>
      </w:r>
      <w:r w:rsidR="003F27E7" w:rsidRPr="00257C18">
        <w:rPr>
          <w:sz w:val="22"/>
          <w:szCs w:val="22"/>
        </w:rPr>
        <w:t>Valberedningen ska</w:t>
      </w:r>
      <w:r w:rsidR="00FA7B07" w:rsidRPr="00257C18">
        <w:rPr>
          <w:sz w:val="22"/>
          <w:szCs w:val="22"/>
        </w:rPr>
        <w:t xml:space="preserve"> enligt gällande instruktion </w:t>
      </w:r>
      <w:r w:rsidR="003F27E7" w:rsidRPr="00257C18">
        <w:rPr>
          <w:sz w:val="22"/>
          <w:szCs w:val="22"/>
        </w:rPr>
        <w:t xml:space="preserve">bestå av styrelsens ordförande samt en representant för de tre största aktieägarna i bolaget som önskar utse en representant till valberedningen. </w:t>
      </w:r>
      <w:r w:rsidR="00FA7B07" w:rsidRPr="00257C18">
        <w:rPr>
          <w:sz w:val="22"/>
          <w:szCs w:val="22"/>
        </w:rPr>
        <w:br/>
      </w:r>
      <w:r w:rsidR="00FA7B07" w:rsidRPr="00257C18">
        <w:rPr>
          <w:sz w:val="22"/>
          <w:szCs w:val="22"/>
        </w:rPr>
        <w:br/>
      </w:r>
      <w:r w:rsidR="0063562F" w:rsidRPr="00257C18">
        <w:rPr>
          <w:sz w:val="22"/>
          <w:szCs w:val="22"/>
        </w:rPr>
        <w:t xml:space="preserve">Valberedningen </w:t>
      </w:r>
      <w:r w:rsidR="0001467F" w:rsidRPr="00257C18">
        <w:rPr>
          <w:sz w:val="22"/>
          <w:szCs w:val="22"/>
        </w:rPr>
        <w:t xml:space="preserve">har bestått </w:t>
      </w:r>
      <w:r w:rsidR="00090260" w:rsidRPr="00257C18">
        <w:rPr>
          <w:sz w:val="22"/>
          <w:szCs w:val="22"/>
        </w:rPr>
        <w:t xml:space="preserve">av </w:t>
      </w:r>
      <w:r w:rsidR="00FA7B07" w:rsidRPr="00257C18">
        <w:rPr>
          <w:sz w:val="22"/>
          <w:szCs w:val="22"/>
        </w:rPr>
        <w:t>följande ledamöter:</w:t>
      </w:r>
      <w:r w:rsidR="00FA7B07" w:rsidRPr="00257C18">
        <w:rPr>
          <w:sz w:val="22"/>
          <w:szCs w:val="22"/>
        </w:rPr>
        <w:br/>
        <w:t xml:space="preserve">- </w:t>
      </w:r>
      <w:r w:rsidR="00FA5FFE" w:rsidRPr="00257C18">
        <w:rPr>
          <w:sz w:val="22"/>
          <w:szCs w:val="22"/>
        </w:rPr>
        <w:t>Konstantin Papaxanthis representerande egna aktier</w:t>
      </w:r>
      <w:r w:rsidR="00A84ECB" w:rsidRPr="00257C18">
        <w:rPr>
          <w:sz w:val="22"/>
          <w:szCs w:val="22"/>
        </w:rPr>
        <w:t xml:space="preserve"> (företräder </w:t>
      </w:r>
      <w:r w:rsidR="00DB46FB" w:rsidRPr="00257C18">
        <w:rPr>
          <w:sz w:val="22"/>
          <w:szCs w:val="22"/>
        </w:rPr>
        <w:t>11,5</w:t>
      </w:r>
      <w:r w:rsidR="00A84ECB" w:rsidRPr="00257C18">
        <w:rPr>
          <w:sz w:val="22"/>
          <w:szCs w:val="22"/>
        </w:rPr>
        <w:t xml:space="preserve"> % av rösterna)</w:t>
      </w:r>
      <w:r w:rsidR="00FA5FFE" w:rsidRPr="00257C18">
        <w:rPr>
          <w:sz w:val="22"/>
          <w:szCs w:val="22"/>
        </w:rPr>
        <w:t xml:space="preserve"> </w:t>
      </w:r>
      <w:r w:rsidR="004F3E77" w:rsidRPr="00257C18">
        <w:rPr>
          <w:sz w:val="22"/>
          <w:szCs w:val="22"/>
        </w:rPr>
        <w:t>tillika</w:t>
      </w:r>
      <w:r w:rsidR="003F27E7" w:rsidRPr="00257C18">
        <w:rPr>
          <w:sz w:val="22"/>
          <w:szCs w:val="22"/>
        </w:rPr>
        <w:t xml:space="preserve"> valberedningens ordförande</w:t>
      </w:r>
      <w:r w:rsidR="00090260" w:rsidRPr="00257C18">
        <w:rPr>
          <w:sz w:val="22"/>
          <w:szCs w:val="22"/>
        </w:rPr>
        <w:t xml:space="preserve">, </w:t>
      </w:r>
      <w:r w:rsidR="00FA7B07" w:rsidRPr="00257C18">
        <w:rPr>
          <w:sz w:val="22"/>
          <w:szCs w:val="22"/>
        </w:rPr>
        <w:br/>
        <w:t xml:space="preserve">- </w:t>
      </w:r>
      <w:r w:rsidR="004F3E77" w:rsidRPr="00257C18">
        <w:rPr>
          <w:sz w:val="22"/>
          <w:szCs w:val="22"/>
        </w:rPr>
        <w:t>Pär Ola Adolfson representerande egna aktier</w:t>
      </w:r>
      <w:r w:rsidR="00A84ECB" w:rsidRPr="00257C18">
        <w:rPr>
          <w:sz w:val="22"/>
          <w:szCs w:val="22"/>
        </w:rPr>
        <w:t xml:space="preserve"> (företräder </w:t>
      </w:r>
      <w:r w:rsidR="00DB46FB" w:rsidRPr="00257C18">
        <w:rPr>
          <w:sz w:val="22"/>
          <w:szCs w:val="22"/>
        </w:rPr>
        <w:t>3,4</w:t>
      </w:r>
      <w:r w:rsidR="00A84ECB" w:rsidRPr="00257C18">
        <w:rPr>
          <w:sz w:val="22"/>
          <w:szCs w:val="22"/>
        </w:rPr>
        <w:t>% av rösterna)</w:t>
      </w:r>
      <w:r w:rsidR="00FA5FFE" w:rsidRPr="00257C18">
        <w:rPr>
          <w:sz w:val="22"/>
          <w:szCs w:val="22"/>
        </w:rPr>
        <w:t xml:space="preserve">, </w:t>
      </w:r>
      <w:r w:rsidR="00FA7B07" w:rsidRPr="00257C18">
        <w:rPr>
          <w:sz w:val="22"/>
          <w:szCs w:val="22"/>
        </w:rPr>
        <w:br/>
        <w:t xml:space="preserve">- </w:t>
      </w:r>
      <w:r w:rsidR="00FA5FFE" w:rsidRPr="00257C18">
        <w:rPr>
          <w:sz w:val="22"/>
          <w:szCs w:val="22"/>
        </w:rPr>
        <w:t>Peter Edwall utsedd av aktieägaren Ponderus Invest AB</w:t>
      </w:r>
      <w:r w:rsidR="004F3E77" w:rsidRPr="00257C18">
        <w:rPr>
          <w:sz w:val="22"/>
          <w:szCs w:val="22"/>
        </w:rPr>
        <w:t xml:space="preserve"> </w:t>
      </w:r>
      <w:r w:rsidR="00A84ECB" w:rsidRPr="00257C18">
        <w:rPr>
          <w:sz w:val="22"/>
          <w:szCs w:val="22"/>
        </w:rPr>
        <w:t xml:space="preserve">(företräder </w:t>
      </w:r>
      <w:r w:rsidR="00DB46FB" w:rsidRPr="00257C18">
        <w:rPr>
          <w:sz w:val="22"/>
          <w:szCs w:val="22"/>
        </w:rPr>
        <w:t>20</w:t>
      </w:r>
      <w:r w:rsidR="00A84ECB" w:rsidRPr="00257C18">
        <w:rPr>
          <w:sz w:val="22"/>
          <w:szCs w:val="22"/>
        </w:rPr>
        <w:t>,</w:t>
      </w:r>
      <w:r w:rsidR="00DB46FB" w:rsidRPr="00257C18">
        <w:rPr>
          <w:sz w:val="22"/>
          <w:szCs w:val="22"/>
        </w:rPr>
        <w:t>2</w:t>
      </w:r>
      <w:r w:rsidR="00A84ECB" w:rsidRPr="00257C18">
        <w:rPr>
          <w:sz w:val="22"/>
          <w:szCs w:val="22"/>
        </w:rPr>
        <w:t xml:space="preserve"> % av rösterna) </w:t>
      </w:r>
      <w:r w:rsidR="004F3E77" w:rsidRPr="00257C18">
        <w:rPr>
          <w:sz w:val="22"/>
          <w:szCs w:val="22"/>
        </w:rPr>
        <w:t>samt</w:t>
      </w:r>
      <w:r w:rsidR="00090260" w:rsidRPr="00257C18">
        <w:rPr>
          <w:sz w:val="22"/>
          <w:szCs w:val="22"/>
        </w:rPr>
        <w:t xml:space="preserve"> </w:t>
      </w:r>
      <w:r w:rsidR="00FA7B07" w:rsidRPr="00257C18">
        <w:rPr>
          <w:sz w:val="22"/>
          <w:szCs w:val="22"/>
        </w:rPr>
        <w:br/>
      </w:r>
      <w:r w:rsidR="0001467F" w:rsidRPr="00257C18">
        <w:rPr>
          <w:sz w:val="22"/>
          <w:szCs w:val="22"/>
        </w:rPr>
        <w:t>-</w:t>
      </w:r>
      <w:r w:rsidR="00DB46FB" w:rsidRPr="00257C18">
        <w:rPr>
          <w:sz w:val="22"/>
          <w:szCs w:val="22"/>
        </w:rPr>
        <w:t>Anna Carin Strandberg</w:t>
      </w:r>
      <w:r w:rsidR="003F27E7" w:rsidRPr="00257C18">
        <w:rPr>
          <w:sz w:val="22"/>
          <w:szCs w:val="22"/>
        </w:rPr>
        <w:t xml:space="preserve">, styrelsens ordförande, utsedd av årsstämman </w:t>
      </w:r>
      <w:r w:rsidR="003E67FE" w:rsidRPr="00257C18">
        <w:rPr>
          <w:sz w:val="22"/>
          <w:szCs w:val="22"/>
        </w:rPr>
        <w:t>202</w:t>
      </w:r>
      <w:r w:rsidR="00DB46FB" w:rsidRPr="00257C18">
        <w:rPr>
          <w:sz w:val="22"/>
          <w:szCs w:val="22"/>
        </w:rPr>
        <w:t>4</w:t>
      </w:r>
      <w:r w:rsidR="003F27E7" w:rsidRPr="00257C18">
        <w:rPr>
          <w:sz w:val="22"/>
          <w:szCs w:val="22"/>
        </w:rPr>
        <w:t>.</w:t>
      </w:r>
      <w:r w:rsidR="00215E01" w:rsidRPr="00257C18">
        <w:rPr>
          <w:sz w:val="22"/>
          <w:szCs w:val="22"/>
        </w:rPr>
        <w:t xml:space="preserve"> </w:t>
      </w:r>
      <w:r w:rsidR="00FA7B07" w:rsidRPr="00257C18">
        <w:rPr>
          <w:sz w:val="22"/>
          <w:szCs w:val="22"/>
        </w:rPr>
        <w:br/>
      </w:r>
      <w:r w:rsidR="00FA7B07" w:rsidRPr="00257C18">
        <w:rPr>
          <w:sz w:val="22"/>
          <w:szCs w:val="22"/>
        </w:rPr>
        <w:br/>
      </w:r>
      <w:r w:rsidR="00215E01" w:rsidRPr="00257C18">
        <w:rPr>
          <w:sz w:val="22"/>
          <w:szCs w:val="22"/>
        </w:rPr>
        <w:t xml:space="preserve">Samtliga ledamöter </w:t>
      </w:r>
      <w:r w:rsidR="00C8614C" w:rsidRPr="00257C18">
        <w:rPr>
          <w:sz w:val="22"/>
          <w:szCs w:val="22"/>
        </w:rPr>
        <w:t xml:space="preserve">i valberedningen </w:t>
      </w:r>
      <w:r w:rsidR="00215E01" w:rsidRPr="00257C18">
        <w:rPr>
          <w:sz w:val="22"/>
          <w:szCs w:val="22"/>
        </w:rPr>
        <w:t>har noga övervägt huruvida det föreligger någon intressekonflikt att</w:t>
      </w:r>
      <w:r w:rsidR="00F24A65" w:rsidRPr="00257C18">
        <w:rPr>
          <w:sz w:val="22"/>
          <w:szCs w:val="22"/>
        </w:rPr>
        <w:t xml:space="preserve"> acceptera uppdraget som ledamot av valberedningen.</w:t>
      </w:r>
      <w:r w:rsidR="001B5984" w:rsidRPr="00257C18">
        <w:rPr>
          <w:sz w:val="22"/>
          <w:szCs w:val="22"/>
        </w:rPr>
        <w:t xml:space="preserve"> </w:t>
      </w:r>
    </w:p>
    <w:p w14:paraId="3F96FA38" w14:textId="77777777" w:rsidR="003F27E7" w:rsidRPr="00257C18" w:rsidRDefault="003F27E7" w:rsidP="003F27E7">
      <w:pPr>
        <w:rPr>
          <w:sz w:val="22"/>
          <w:szCs w:val="22"/>
        </w:rPr>
      </w:pPr>
    </w:p>
    <w:p w14:paraId="1E0A0699" w14:textId="02275D38" w:rsidR="003F27E7" w:rsidRPr="00257C18" w:rsidRDefault="003F27E7" w:rsidP="003F27E7">
      <w:pPr>
        <w:rPr>
          <w:sz w:val="22"/>
          <w:szCs w:val="22"/>
        </w:rPr>
      </w:pPr>
      <w:r w:rsidRPr="00257C18">
        <w:rPr>
          <w:sz w:val="22"/>
          <w:szCs w:val="22"/>
        </w:rPr>
        <w:t>Aktieägare har informerats om möjligheten att lämna förslag till valberedningen, inga förslag har inkommit till valberedningen.</w:t>
      </w:r>
    </w:p>
    <w:p w14:paraId="4C9BB203" w14:textId="0C08ECE4" w:rsidR="00E76926" w:rsidRPr="00257C18" w:rsidRDefault="00E76926" w:rsidP="003F27E7">
      <w:pPr>
        <w:rPr>
          <w:sz w:val="22"/>
          <w:szCs w:val="22"/>
        </w:rPr>
      </w:pPr>
    </w:p>
    <w:p w14:paraId="0FE2B665" w14:textId="77777777" w:rsidR="00E76926" w:rsidRPr="00257C18" w:rsidRDefault="00E76926" w:rsidP="00E76926">
      <w:pPr>
        <w:rPr>
          <w:i/>
          <w:sz w:val="22"/>
          <w:szCs w:val="22"/>
        </w:rPr>
      </w:pPr>
      <w:r w:rsidRPr="00257C18">
        <w:rPr>
          <w:i/>
          <w:sz w:val="22"/>
          <w:szCs w:val="22"/>
        </w:rPr>
        <w:t>Val av ordförande vid stämman</w:t>
      </w:r>
    </w:p>
    <w:p w14:paraId="077C0315" w14:textId="6FD95AB8" w:rsidR="00E76926" w:rsidRPr="00257C18" w:rsidRDefault="00E76926" w:rsidP="00E76926">
      <w:pPr>
        <w:rPr>
          <w:sz w:val="22"/>
          <w:szCs w:val="22"/>
        </w:rPr>
      </w:pPr>
      <w:r w:rsidRPr="00257C18">
        <w:rPr>
          <w:sz w:val="22"/>
          <w:szCs w:val="22"/>
        </w:rPr>
        <w:t xml:space="preserve">Föreslås att advokat </w:t>
      </w:r>
      <w:r w:rsidR="003A1B9E" w:rsidRPr="00257C18">
        <w:rPr>
          <w:sz w:val="22"/>
          <w:szCs w:val="22"/>
        </w:rPr>
        <w:t xml:space="preserve">Sven Rasmusson </w:t>
      </w:r>
      <w:r w:rsidRPr="00257C18">
        <w:rPr>
          <w:sz w:val="22"/>
          <w:szCs w:val="22"/>
        </w:rPr>
        <w:t xml:space="preserve">vid advokatfirma Rasmusson &amp; Partners Advokat AB </w:t>
      </w:r>
      <w:r w:rsidR="00C16DFB" w:rsidRPr="00257C18">
        <w:rPr>
          <w:sz w:val="22"/>
          <w:szCs w:val="22"/>
        </w:rPr>
        <w:t xml:space="preserve">eller vid </w:t>
      </w:r>
      <w:r w:rsidR="00A230D6" w:rsidRPr="00257C18">
        <w:rPr>
          <w:sz w:val="22"/>
          <w:szCs w:val="22"/>
        </w:rPr>
        <w:t xml:space="preserve">dennes </w:t>
      </w:r>
      <w:r w:rsidR="00C16DFB" w:rsidRPr="00257C18">
        <w:rPr>
          <w:sz w:val="22"/>
          <w:szCs w:val="22"/>
        </w:rPr>
        <w:t>förfall den som styrelsen föreslår</w:t>
      </w:r>
      <w:r w:rsidR="00A230D6" w:rsidRPr="00257C18">
        <w:rPr>
          <w:sz w:val="22"/>
          <w:szCs w:val="22"/>
        </w:rPr>
        <w:t>,</w:t>
      </w:r>
      <w:r w:rsidR="00C16DFB" w:rsidRPr="00257C18">
        <w:rPr>
          <w:sz w:val="22"/>
          <w:szCs w:val="22"/>
        </w:rPr>
        <w:t xml:space="preserve"> </w:t>
      </w:r>
      <w:r w:rsidRPr="00257C18">
        <w:rPr>
          <w:sz w:val="22"/>
          <w:szCs w:val="22"/>
        </w:rPr>
        <w:t>utses till ordförande vid stämman.</w:t>
      </w:r>
      <w:r w:rsidR="007F69EE" w:rsidRPr="00257C18">
        <w:rPr>
          <w:sz w:val="22"/>
          <w:szCs w:val="22"/>
        </w:rPr>
        <w:t xml:space="preserve">  </w:t>
      </w:r>
    </w:p>
    <w:p w14:paraId="3B8EED8F" w14:textId="77777777" w:rsidR="00E76926" w:rsidRPr="00257C18" w:rsidRDefault="00E76926" w:rsidP="00E76926">
      <w:pPr>
        <w:rPr>
          <w:sz w:val="22"/>
          <w:szCs w:val="22"/>
        </w:rPr>
      </w:pPr>
    </w:p>
    <w:p w14:paraId="753C51E0" w14:textId="77777777" w:rsidR="00E76926" w:rsidRPr="00257C18" w:rsidRDefault="00E76926" w:rsidP="00E76926">
      <w:pPr>
        <w:rPr>
          <w:i/>
          <w:sz w:val="22"/>
          <w:szCs w:val="22"/>
        </w:rPr>
      </w:pPr>
      <w:r w:rsidRPr="00257C18">
        <w:rPr>
          <w:i/>
          <w:sz w:val="22"/>
          <w:szCs w:val="22"/>
        </w:rPr>
        <w:t>Antal styrelseledamöter och suppleanter</w:t>
      </w:r>
    </w:p>
    <w:p w14:paraId="588031EC" w14:textId="77777777" w:rsidR="000F63A0" w:rsidRPr="00257C18" w:rsidRDefault="00E76926" w:rsidP="005F70E4">
      <w:pPr>
        <w:rPr>
          <w:sz w:val="22"/>
          <w:szCs w:val="22"/>
        </w:rPr>
      </w:pPr>
      <w:r w:rsidRPr="00257C18">
        <w:rPr>
          <w:sz w:val="22"/>
          <w:szCs w:val="22"/>
        </w:rPr>
        <w:t xml:space="preserve">Antalet styrelseledamöter för tiden intill kommande årsstämma föreslås vara </w:t>
      </w:r>
      <w:r w:rsidR="00C16DFB" w:rsidRPr="00257C18">
        <w:rPr>
          <w:sz w:val="22"/>
          <w:szCs w:val="22"/>
        </w:rPr>
        <w:t>f</w:t>
      </w:r>
      <w:r w:rsidR="00FA7B07" w:rsidRPr="00257C18">
        <w:rPr>
          <w:sz w:val="22"/>
          <w:szCs w:val="22"/>
        </w:rPr>
        <w:t>yra</w:t>
      </w:r>
      <w:r w:rsidR="00C16DFB" w:rsidRPr="00257C18">
        <w:rPr>
          <w:sz w:val="22"/>
          <w:szCs w:val="22"/>
        </w:rPr>
        <w:t xml:space="preserve"> </w:t>
      </w:r>
      <w:r w:rsidR="00C8614C" w:rsidRPr="00257C18">
        <w:rPr>
          <w:sz w:val="22"/>
          <w:szCs w:val="22"/>
        </w:rPr>
        <w:t>(</w:t>
      </w:r>
      <w:r w:rsidR="00FA7B07" w:rsidRPr="00257C18">
        <w:rPr>
          <w:sz w:val="22"/>
          <w:szCs w:val="22"/>
        </w:rPr>
        <w:t>4</w:t>
      </w:r>
      <w:r w:rsidR="00C8614C" w:rsidRPr="00257C18">
        <w:rPr>
          <w:sz w:val="22"/>
          <w:szCs w:val="22"/>
        </w:rPr>
        <w:t xml:space="preserve">) </w:t>
      </w:r>
      <w:r w:rsidRPr="00257C18">
        <w:rPr>
          <w:sz w:val="22"/>
          <w:szCs w:val="22"/>
        </w:rPr>
        <w:t>ordinarie ledamöter (f</w:t>
      </w:r>
      <w:r w:rsidR="00C8614C" w:rsidRPr="00257C18">
        <w:rPr>
          <w:sz w:val="22"/>
          <w:szCs w:val="22"/>
        </w:rPr>
        <w:t>.</w:t>
      </w:r>
      <w:r w:rsidRPr="00257C18">
        <w:rPr>
          <w:sz w:val="22"/>
          <w:szCs w:val="22"/>
        </w:rPr>
        <w:t>å</w:t>
      </w:r>
      <w:r w:rsidR="00C8614C" w:rsidRPr="00257C18">
        <w:rPr>
          <w:sz w:val="22"/>
          <w:szCs w:val="22"/>
        </w:rPr>
        <w:t>.</w:t>
      </w:r>
      <w:r w:rsidRPr="00257C18">
        <w:rPr>
          <w:sz w:val="22"/>
          <w:szCs w:val="22"/>
        </w:rPr>
        <w:t xml:space="preserve"> </w:t>
      </w:r>
      <w:r w:rsidR="00DB46FB" w:rsidRPr="00257C18">
        <w:rPr>
          <w:sz w:val="22"/>
          <w:szCs w:val="22"/>
        </w:rPr>
        <w:t>4</w:t>
      </w:r>
      <w:r w:rsidRPr="00257C18">
        <w:rPr>
          <w:sz w:val="22"/>
          <w:szCs w:val="22"/>
        </w:rPr>
        <w:t>) och inga suppleanter (f å 0).</w:t>
      </w:r>
      <w:r w:rsidR="005F70E4" w:rsidRPr="00257C18">
        <w:rPr>
          <w:sz w:val="22"/>
          <w:szCs w:val="22"/>
        </w:rPr>
        <w:t xml:space="preserve"> </w:t>
      </w:r>
      <w:bookmarkStart w:id="0" w:name="_Hlk67917816"/>
      <w:bookmarkStart w:id="1" w:name="_Hlk194417838"/>
    </w:p>
    <w:p w14:paraId="6E6E700E" w14:textId="77777777" w:rsidR="000F63A0" w:rsidRPr="00257C18" w:rsidRDefault="000F63A0" w:rsidP="005F70E4">
      <w:pPr>
        <w:rPr>
          <w:sz w:val="22"/>
          <w:szCs w:val="22"/>
        </w:rPr>
      </w:pPr>
    </w:p>
    <w:p w14:paraId="76538E9C" w14:textId="47769FDA" w:rsidR="005F70E4" w:rsidRPr="00257C18" w:rsidRDefault="005F70E4" w:rsidP="005F70E4">
      <w:pPr>
        <w:rPr>
          <w:sz w:val="22"/>
          <w:szCs w:val="22"/>
        </w:rPr>
      </w:pPr>
      <w:r w:rsidRPr="00257C18">
        <w:rPr>
          <w:sz w:val="22"/>
          <w:szCs w:val="22"/>
        </w:rPr>
        <w:t>Valberedningens ordföranden Konstantin Papaxanthis föreslår fem ordinarie ledamöter</w:t>
      </w:r>
      <w:bookmarkEnd w:id="0"/>
      <w:r w:rsidR="00D83EFC" w:rsidRPr="00257C18">
        <w:rPr>
          <w:sz w:val="22"/>
          <w:szCs w:val="22"/>
        </w:rPr>
        <w:t xml:space="preserve"> mot tidigare fyra</w:t>
      </w:r>
      <w:r w:rsidR="000F63A0" w:rsidRPr="00257C18">
        <w:rPr>
          <w:sz w:val="22"/>
          <w:szCs w:val="22"/>
        </w:rPr>
        <w:t xml:space="preserve"> för att förstärka styrelsens kompetens inom </w:t>
      </w:r>
      <w:r w:rsidR="00D16C10" w:rsidRPr="00257C18">
        <w:rPr>
          <w:sz w:val="22"/>
          <w:szCs w:val="22"/>
        </w:rPr>
        <w:t>CyberSecurity/Tech och</w:t>
      </w:r>
      <w:r w:rsidR="000F63A0" w:rsidRPr="00257C18">
        <w:rPr>
          <w:sz w:val="22"/>
          <w:szCs w:val="22"/>
        </w:rPr>
        <w:t xml:space="preserve"> utveckling av molnlösningar för distribution av </w:t>
      </w:r>
      <w:r w:rsidR="00D83EFC" w:rsidRPr="00257C18">
        <w:rPr>
          <w:sz w:val="22"/>
          <w:szCs w:val="22"/>
        </w:rPr>
        <w:t>Ortivus</w:t>
      </w:r>
      <w:r w:rsidR="000F63A0" w:rsidRPr="00257C18">
        <w:rPr>
          <w:sz w:val="22"/>
          <w:szCs w:val="22"/>
        </w:rPr>
        <w:t xml:space="preserve"> produkter</w:t>
      </w:r>
      <w:r w:rsidR="000D10F6" w:rsidRPr="00257C18">
        <w:rPr>
          <w:sz w:val="22"/>
          <w:szCs w:val="22"/>
        </w:rPr>
        <w:t xml:space="preserve"> och tjänster</w:t>
      </w:r>
      <w:r w:rsidR="000F63A0" w:rsidRPr="00257C18">
        <w:rPr>
          <w:sz w:val="22"/>
          <w:szCs w:val="22"/>
        </w:rPr>
        <w:t>.</w:t>
      </w:r>
    </w:p>
    <w:bookmarkEnd w:id="1"/>
    <w:p w14:paraId="65AB5D4E" w14:textId="77777777" w:rsidR="00E76926" w:rsidRPr="00257C18" w:rsidRDefault="00E76926" w:rsidP="00E76926">
      <w:pPr>
        <w:rPr>
          <w:sz w:val="22"/>
          <w:szCs w:val="22"/>
        </w:rPr>
      </w:pPr>
    </w:p>
    <w:p w14:paraId="7A277710" w14:textId="77777777" w:rsidR="00E76926" w:rsidRPr="00257C18" w:rsidRDefault="00E76926" w:rsidP="00E76926">
      <w:pPr>
        <w:rPr>
          <w:i/>
          <w:sz w:val="22"/>
          <w:szCs w:val="22"/>
        </w:rPr>
      </w:pPr>
      <w:r w:rsidRPr="00257C18">
        <w:rPr>
          <w:i/>
          <w:sz w:val="22"/>
          <w:szCs w:val="22"/>
        </w:rPr>
        <w:t>Antal revisorer och revisorssuppleanter</w:t>
      </w:r>
    </w:p>
    <w:p w14:paraId="570F9912" w14:textId="27D7CBBB" w:rsidR="00E76926" w:rsidRPr="00257C18" w:rsidRDefault="00E76926" w:rsidP="00E76926">
      <w:pPr>
        <w:rPr>
          <w:sz w:val="22"/>
          <w:szCs w:val="22"/>
        </w:rPr>
      </w:pPr>
      <w:r w:rsidRPr="00257C18">
        <w:rPr>
          <w:sz w:val="22"/>
          <w:szCs w:val="22"/>
        </w:rPr>
        <w:t>Föreslås att ett revisionsbolag utses till bolagets revisor.</w:t>
      </w:r>
    </w:p>
    <w:p w14:paraId="1CAF7DA8" w14:textId="77777777" w:rsidR="00D07E0A" w:rsidRPr="00257C18" w:rsidRDefault="00D07E0A" w:rsidP="00E76926">
      <w:pPr>
        <w:rPr>
          <w:sz w:val="22"/>
          <w:szCs w:val="22"/>
        </w:rPr>
      </w:pPr>
    </w:p>
    <w:p w14:paraId="091D01F6" w14:textId="77777777" w:rsidR="00D07E0A" w:rsidRPr="00257C18" w:rsidRDefault="00D07E0A" w:rsidP="00D07E0A">
      <w:pPr>
        <w:rPr>
          <w:i/>
          <w:sz w:val="22"/>
          <w:szCs w:val="22"/>
        </w:rPr>
      </w:pPr>
      <w:r w:rsidRPr="00257C18">
        <w:rPr>
          <w:i/>
          <w:sz w:val="22"/>
          <w:szCs w:val="22"/>
        </w:rPr>
        <w:t>Arvoden till styrelsen och revisorn</w:t>
      </w:r>
    </w:p>
    <w:p w14:paraId="04931071" w14:textId="77777777" w:rsidR="00AC255E" w:rsidRPr="00257C18" w:rsidRDefault="00AC255E" w:rsidP="00AC255E">
      <w:pPr>
        <w:rPr>
          <w:i/>
          <w:sz w:val="22"/>
          <w:szCs w:val="22"/>
        </w:rPr>
      </w:pPr>
    </w:p>
    <w:p w14:paraId="315AFBC4" w14:textId="0DFD1BDA" w:rsidR="00961709" w:rsidRPr="00257C18" w:rsidRDefault="00AC255E" w:rsidP="00AC255E">
      <w:pPr>
        <w:rPr>
          <w:sz w:val="22"/>
          <w:szCs w:val="22"/>
        </w:rPr>
      </w:pPr>
      <w:r w:rsidRPr="00257C18">
        <w:rPr>
          <w:sz w:val="22"/>
          <w:szCs w:val="22"/>
        </w:rPr>
        <w:t xml:space="preserve">Arvoden till styrelsen föreslås utgå med sammanlagt </w:t>
      </w:r>
      <w:r w:rsidR="00FA7B07" w:rsidRPr="00257C18">
        <w:rPr>
          <w:sz w:val="22"/>
          <w:szCs w:val="22"/>
        </w:rPr>
        <w:t>875</w:t>
      </w:r>
      <w:r w:rsidRPr="00257C18">
        <w:rPr>
          <w:sz w:val="22"/>
          <w:szCs w:val="22"/>
        </w:rPr>
        <w:t xml:space="preserve"> 000 SEK (f.å. </w:t>
      </w:r>
      <w:r w:rsidR="00DB46FB" w:rsidRPr="00257C18">
        <w:rPr>
          <w:sz w:val="22"/>
          <w:szCs w:val="22"/>
        </w:rPr>
        <w:t xml:space="preserve">875 </w:t>
      </w:r>
      <w:r w:rsidRPr="00257C18">
        <w:rPr>
          <w:sz w:val="22"/>
          <w:szCs w:val="22"/>
        </w:rPr>
        <w:t>000 kr) att fördelas med 3</w:t>
      </w:r>
      <w:r w:rsidR="00EE17A9" w:rsidRPr="00257C18">
        <w:rPr>
          <w:sz w:val="22"/>
          <w:szCs w:val="22"/>
        </w:rPr>
        <w:t>5</w:t>
      </w:r>
      <w:r w:rsidR="004F3E77" w:rsidRPr="00257C18">
        <w:rPr>
          <w:sz w:val="22"/>
          <w:szCs w:val="22"/>
        </w:rPr>
        <w:t>0</w:t>
      </w:r>
      <w:r w:rsidRPr="00257C18">
        <w:rPr>
          <w:sz w:val="22"/>
          <w:szCs w:val="22"/>
        </w:rPr>
        <w:t> 000 SEK (f.å. 3</w:t>
      </w:r>
      <w:r w:rsidR="00C16DFB" w:rsidRPr="00257C18">
        <w:rPr>
          <w:sz w:val="22"/>
          <w:szCs w:val="22"/>
        </w:rPr>
        <w:t>5</w:t>
      </w:r>
      <w:r w:rsidRPr="00257C18">
        <w:rPr>
          <w:sz w:val="22"/>
          <w:szCs w:val="22"/>
        </w:rPr>
        <w:t>0 000 kr) till ordföranden och med 1</w:t>
      </w:r>
      <w:r w:rsidR="00EE17A9" w:rsidRPr="00257C18">
        <w:rPr>
          <w:sz w:val="22"/>
          <w:szCs w:val="22"/>
        </w:rPr>
        <w:t>75</w:t>
      </w:r>
      <w:r w:rsidRPr="00257C18">
        <w:rPr>
          <w:sz w:val="22"/>
          <w:szCs w:val="22"/>
        </w:rPr>
        <w:t> 000 SEK (f.å. 1</w:t>
      </w:r>
      <w:r w:rsidR="00C16DFB" w:rsidRPr="00257C18">
        <w:rPr>
          <w:sz w:val="22"/>
          <w:szCs w:val="22"/>
        </w:rPr>
        <w:t xml:space="preserve">75 </w:t>
      </w:r>
      <w:r w:rsidRPr="00257C18">
        <w:rPr>
          <w:sz w:val="22"/>
          <w:szCs w:val="22"/>
        </w:rPr>
        <w:t xml:space="preserve">000 kr) </w:t>
      </w:r>
      <w:r w:rsidR="00D07E0A" w:rsidRPr="00257C18">
        <w:rPr>
          <w:sz w:val="22"/>
          <w:szCs w:val="22"/>
        </w:rPr>
        <w:t xml:space="preserve">till varje övrig ledamot som inte är anställd i bolaget. Det föreslås att inget särskilt arvode skall utgå för utskottsarbete. </w:t>
      </w:r>
    </w:p>
    <w:p w14:paraId="6C23BBFD" w14:textId="77777777" w:rsidR="00961709" w:rsidRPr="00257C18" w:rsidRDefault="00961709" w:rsidP="00D07E0A">
      <w:pPr>
        <w:rPr>
          <w:sz w:val="22"/>
          <w:szCs w:val="22"/>
        </w:rPr>
      </w:pPr>
    </w:p>
    <w:p w14:paraId="38E0EC58" w14:textId="0834DDAB" w:rsidR="00D07E0A" w:rsidRPr="00257C18" w:rsidRDefault="00D07E0A" w:rsidP="00D07E0A">
      <w:pPr>
        <w:rPr>
          <w:sz w:val="22"/>
          <w:szCs w:val="22"/>
        </w:rPr>
      </w:pPr>
      <w:r w:rsidRPr="00257C18">
        <w:rPr>
          <w:sz w:val="22"/>
          <w:szCs w:val="22"/>
        </w:rPr>
        <w:t xml:space="preserve">Arvode till revisorerna föreslås utgå enligt </w:t>
      </w:r>
      <w:r w:rsidR="00AC255E" w:rsidRPr="00257C18">
        <w:rPr>
          <w:sz w:val="22"/>
          <w:szCs w:val="22"/>
        </w:rPr>
        <w:t xml:space="preserve">skälig och </w:t>
      </w:r>
      <w:r w:rsidRPr="00257C18">
        <w:rPr>
          <w:sz w:val="22"/>
          <w:szCs w:val="22"/>
        </w:rPr>
        <w:t>av bolaget godkänd räkning.</w:t>
      </w:r>
    </w:p>
    <w:p w14:paraId="0C7035E9" w14:textId="77777777" w:rsidR="00E76926" w:rsidRPr="00257C18" w:rsidRDefault="00E76926" w:rsidP="00E76926">
      <w:pPr>
        <w:rPr>
          <w:sz w:val="22"/>
          <w:szCs w:val="22"/>
        </w:rPr>
      </w:pPr>
    </w:p>
    <w:p w14:paraId="45019B75" w14:textId="77777777" w:rsidR="00EB657C" w:rsidRPr="00257C18" w:rsidRDefault="00EB657C" w:rsidP="00EB657C">
      <w:pPr>
        <w:rPr>
          <w:i/>
          <w:sz w:val="22"/>
          <w:szCs w:val="22"/>
        </w:rPr>
      </w:pPr>
      <w:r w:rsidRPr="00257C18">
        <w:rPr>
          <w:i/>
          <w:sz w:val="22"/>
          <w:szCs w:val="22"/>
        </w:rPr>
        <w:t>Val av styrelse och styrelseordförande</w:t>
      </w:r>
    </w:p>
    <w:p w14:paraId="126962B3" w14:textId="32636F70" w:rsidR="000F63A0" w:rsidRPr="00257C18" w:rsidRDefault="00DB46FB" w:rsidP="00E328C6">
      <w:pPr>
        <w:rPr>
          <w:sz w:val="22"/>
          <w:szCs w:val="22"/>
        </w:rPr>
      </w:pPr>
      <w:r w:rsidRPr="00257C18">
        <w:rPr>
          <w:sz w:val="22"/>
          <w:szCs w:val="22"/>
        </w:rPr>
        <w:t xml:space="preserve">Samtliga i styrelsen har meddelat att de står till förfogande för omval. </w:t>
      </w:r>
      <w:r w:rsidR="00815066" w:rsidRPr="00257C18">
        <w:rPr>
          <w:sz w:val="22"/>
          <w:szCs w:val="22"/>
        </w:rPr>
        <w:t xml:space="preserve">Valberedningen har i sitt arbete haft fokus på att </w:t>
      </w:r>
      <w:r w:rsidR="00313636" w:rsidRPr="00257C18">
        <w:rPr>
          <w:sz w:val="22"/>
          <w:szCs w:val="22"/>
        </w:rPr>
        <w:t xml:space="preserve">identifiera kompetensområden som behöver förstärkas och i förekommande fall </w:t>
      </w:r>
      <w:r w:rsidR="00EE17A9" w:rsidRPr="00257C18">
        <w:rPr>
          <w:sz w:val="22"/>
          <w:szCs w:val="22"/>
        </w:rPr>
        <w:t>komplettera</w:t>
      </w:r>
      <w:r w:rsidR="00313636" w:rsidRPr="00257C18">
        <w:rPr>
          <w:sz w:val="22"/>
          <w:szCs w:val="22"/>
        </w:rPr>
        <w:t xml:space="preserve">s </w:t>
      </w:r>
      <w:r w:rsidR="00E328C6" w:rsidRPr="00257C18">
        <w:rPr>
          <w:sz w:val="22"/>
          <w:szCs w:val="22"/>
        </w:rPr>
        <w:t xml:space="preserve">med </w:t>
      </w:r>
      <w:r w:rsidR="00313636" w:rsidRPr="00257C18">
        <w:rPr>
          <w:sz w:val="22"/>
          <w:szCs w:val="22"/>
        </w:rPr>
        <w:t xml:space="preserve">i styrelsen </w:t>
      </w:r>
      <w:r w:rsidR="00815066" w:rsidRPr="00257C18">
        <w:rPr>
          <w:sz w:val="22"/>
          <w:szCs w:val="22"/>
        </w:rPr>
        <w:t>allt i syfte att bredda och förstärka styrelsearbetet</w:t>
      </w:r>
      <w:r w:rsidR="0001467F" w:rsidRPr="00257C18">
        <w:rPr>
          <w:sz w:val="22"/>
          <w:szCs w:val="22"/>
        </w:rPr>
        <w:t xml:space="preserve"> samt med beaktande av bolagets strategiska behov och den fas som bolaget befinner sig </w:t>
      </w:r>
      <w:r w:rsidR="000F63A0" w:rsidRPr="00257C18">
        <w:rPr>
          <w:sz w:val="22"/>
          <w:szCs w:val="22"/>
        </w:rPr>
        <w:t>i</w:t>
      </w:r>
      <w:r w:rsidR="00105AE1" w:rsidRPr="00257C18">
        <w:rPr>
          <w:sz w:val="22"/>
          <w:szCs w:val="22"/>
        </w:rPr>
        <w:t xml:space="preserve"> och</w:t>
      </w:r>
      <w:r w:rsidR="00D16C10" w:rsidRPr="00257C18">
        <w:rPr>
          <w:sz w:val="22"/>
          <w:szCs w:val="22"/>
        </w:rPr>
        <w:t xml:space="preserve"> med en</w:t>
      </w:r>
      <w:r w:rsidR="00105AE1" w:rsidRPr="00257C18">
        <w:rPr>
          <w:sz w:val="22"/>
          <w:szCs w:val="22"/>
        </w:rPr>
        <w:t xml:space="preserve"> föränderlig marknad.</w:t>
      </w:r>
    </w:p>
    <w:p w14:paraId="62E6CAB4" w14:textId="77777777" w:rsidR="000F63A0" w:rsidRPr="00257C18" w:rsidRDefault="000F63A0" w:rsidP="00E328C6">
      <w:pPr>
        <w:rPr>
          <w:sz w:val="22"/>
          <w:szCs w:val="22"/>
        </w:rPr>
      </w:pPr>
    </w:p>
    <w:p w14:paraId="2C9C286C" w14:textId="62D93284" w:rsidR="000F63A0" w:rsidRPr="00257C18" w:rsidRDefault="00815066" w:rsidP="00E328C6">
      <w:pPr>
        <w:rPr>
          <w:sz w:val="22"/>
          <w:szCs w:val="22"/>
        </w:rPr>
      </w:pPr>
      <w:r w:rsidRPr="00257C18">
        <w:rPr>
          <w:sz w:val="22"/>
          <w:szCs w:val="22"/>
        </w:rPr>
        <w:t>I detta arbete har Valberedningen</w:t>
      </w:r>
      <w:r w:rsidR="0001467F" w:rsidRPr="00257C18">
        <w:rPr>
          <w:sz w:val="22"/>
          <w:szCs w:val="22"/>
        </w:rPr>
        <w:t xml:space="preserve"> också</w:t>
      </w:r>
      <w:r w:rsidRPr="00257C18">
        <w:rPr>
          <w:sz w:val="22"/>
          <w:szCs w:val="22"/>
        </w:rPr>
        <w:t xml:space="preserve"> utgått från </w:t>
      </w:r>
      <w:r w:rsidR="0001467F" w:rsidRPr="00257C18">
        <w:rPr>
          <w:sz w:val="22"/>
          <w:szCs w:val="22"/>
        </w:rPr>
        <w:t xml:space="preserve">resultatet av </w:t>
      </w:r>
      <w:r w:rsidR="00FA7B07" w:rsidRPr="00257C18">
        <w:rPr>
          <w:sz w:val="22"/>
          <w:szCs w:val="22"/>
        </w:rPr>
        <w:t>den interna styrelseutvärdering som genomförts samt resultatet av de intervjuer som Valberedningen genomfört med enskilda ledamöter och bolagets VD</w:t>
      </w:r>
      <w:r w:rsidR="00313636" w:rsidRPr="00257C18">
        <w:rPr>
          <w:sz w:val="22"/>
          <w:szCs w:val="22"/>
        </w:rPr>
        <w:t xml:space="preserve">. </w:t>
      </w:r>
      <w:bookmarkStart w:id="2" w:name="_Hlk131069295"/>
      <w:r w:rsidR="0001467F" w:rsidRPr="00257C18">
        <w:rPr>
          <w:sz w:val="22"/>
          <w:szCs w:val="22"/>
        </w:rPr>
        <w:t>M</w:t>
      </w:r>
      <w:r w:rsidR="003832A0" w:rsidRPr="00257C18">
        <w:rPr>
          <w:sz w:val="22"/>
          <w:szCs w:val="22"/>
        </w:rPr>
        <w:t xml:space="preserve">ot bakgrund </w:t>
      </w:r>
      <w:r w:rsidR="00DB46FB" w:rsidRPr="00257C18">
        <w:rPr>
          <w:sz w:val="22"/>
          <w:szCs w:val="22"/>
        </w:rPr>
        <w:t xml:space="preserve">av vad som framkommit i utvärderingen och intervjuerna </w:t>
      </w:r>
      <w:r w:rsidR="00EE17A9" w:rsidRPr="00257C18">
        <w:rPr>
          <w:sz w:val="22"/>
          <w:szCs w:val="22"/>
        </w:rPr>
        <w:t xml:space="preserve">bedömer </w:t>
      </w:r>
      <w:r w:rsidR="00EE17A9" w:rsidRPr="00257C18">
        <w:rPr>
          <w:sz w:val="22"/>
          <w:szCs w:val="22"/>
        </w:rPr>
        <w:lastRenderedPageBreak/>
        <w:t>valberedningen</w:t>
      </w:r>
      <w:r w:rsidR="00BD32AD" w:rsidRPr="00257C18">
        <w:rPr>
          <w:sz w:val="22"/>
          <w:szCs w:val="22"/>
        </w:rPr>
        <w:t xml:space="preserve"> </w:t>
      </w:r>
      <w:r w:rsidR="00612B4B" w:rsidRPr="00257C18">
        <w:rPr>
          <w:sz w:val="22"/>
          <w:szCs w:val="22"/>
        </w:rPr>
        <w:t xml:space="preserve">majoritet att det för närvarande inte finns behov av att förstärka styrelsens kompetenser. Valberedningens ordförande bedömer </w:t>
      </w:r>
      <w:r w:rsidR="000F63A0" w:rsidRPr="00257C18">
        <w:rPr>
          <w:sz w:val="22"/>
          <w:szCs w:val="22"/>
        </w:rPr>
        <w:t xml:space="preserve">att </w:t>
      </w:r>
      <w:r w:rsidR="00EE17A9" w:rsidRPr="00257C18">
        <w:rPr>
          <w:sz w:val="22"/>
          <w:szCs w:val="22"/>
        </w:rPr>
        <w:t xml:space="preserve">det </w:t>
      </w:r>
      <w:r w:rsidR="000F63A0" w:rsidRPr="00257C18">
        <w:rPr>
          <w:sz w:val="22"/>
          <w:szCs w:val="22"/>
        </w:rPr>
        <w:t xml:space="preserve">finns ett behov </w:t>
      </w:r>
      <w:r w:rsidR="00EE17A9" w:rsidRPr="00257C18">
        <w:rPr>
          <w:sz w:val="22"/>
          <w:szCs w:val="22"/>
        </w:rPr>
        <w:t xml:space="preserve">av </w:t>
      </w:r>
      <w:r w:rsidR="0001467F" w:rsidRPr="00257C18">
        <w:rPr>
          <w:sz w:val="22"/>
          <w:szCs w:val="22"/>
        </w:rPr>
        <w:t xml:space="preserve">att </w:t>
      </w:r>
      <w:r w:rsidR="00EE17A9" w:rsidRPr="00257C18">
        <w:rPr>
          <w:sz w:val="22"/>
          <w:szCs w:val="22"/>
        </w:rPr>
        <w:t>förstärka styrelsen</w:t>
      </w:r>
      <w:r w:rsidR="0001467F" w:rsidRPr="00257C18">
        <w:rPr>
          <w:sz w:val="22"/>
          <w:szCs w:val="22"/>
        </w:rPr>
        <w:t xml:space="preserve"> med </w:t>
      </w:r>
      <w:r w:rsidR="000F63A0" w:rsidRPr="00257C18">
        <w:rPr>
          <w:sz w:val="22"/>
          <w:szCs w:val="22"/>
        </w:rPr>
        <w:t xml:space="preserve">en </w:t>
      </w:r>
      <w:r w:rsidR="0001467F" w:rsidRPr="00257C18">
        <w:rPr>
          <w:sz w:val="22"/>
          <w:szCs w:val="22"/>
        </w:rPr>
        <w:t>ytterligare kompetens</w:t>
      </w:r>
      <w:bookmarkEnd w:id="2"/>
      <w:r w:rsidR="003832A0" w:rsidRPr="00257C18">
        <w:rPr>
          <w:sz w:val="22"/>
          <w:szCs w:val="22"/>
        </w:rPr>
        <w:t xml:space="preserve">. </w:t>
      </w:r>
      <w:r w:rsidRPr="00257C18">
        <w:rPr>
          <w:sz w:val="22"/>
          <w:szCs w:val="22"/>
        </w:rPr>
        <w:br/>
      </w:r>
    </w:p>
    <w:p w14:paraId="72F48552" w14:textId="74BFEF6C" w:rsidR="000F63A0" w:rsidRPr="00257C18" w:rsidRDefault="009D1FED" w:rsidP="00257C18">
      <w:pPr>
        <w:rPr>
          <w:sz w:val="22"/>
          <w:szCs w:val="22"/>
        </w:rPr>
      </w:pPr>
      <w:r w:rsidRPr="00257C18">
        <w:rPr>
          <w:sz w:val="22"/>
          <w:szCs w:val="22"/>
        </w:rPr>
        <w:t>Valberedningen</w:t>
      </w:r>
      <w:r w:rsidR="00612B4B" w:rsidRPr="00257C18">
        <w:rPr>
          <w:sz w:val="22"/>
          <w:szCs w:val="22"/>
        </w:rPr>
        <w:t>s majoritet föreslår att års</w:t>
      </w:r>
      <w:r w:rsidRPr="00257C18">
        <w:rPr>
          <w:sz w:val="22"/>
          <w:szCs w:val="22"/>
        </w:rPr>
        <w:t>stämman</w:t>
      </w:r>
      <w:r w:rsidR="000F63A0" w:rsidRPr="00257C18">
        <w:rPr>
          <w:sz w:val="22"/>
          <w:szCs w:val="22"/>
        </w:rPr>
        <w:t xml:space="preserve"> </w:t>
      </w:r>
      <w:r w:rsidR="00612B4B" w:rsidRPr="00257C18">
        <w:rPr>
          <w:sz w:val="22"/>
          <w:szCs w:val="22"/>
        </w:rPr>
        <w:t>b</w:t>
      </w:r>
      <w:r w:rsidRPr="00257C18">
        <w:rPr>
          <w:sz w:val="22"/>
          <w:szCs w:val="22"/>
        </w:rPr>
        <w:t>eslut</w:t>
      </w:r>
      <w:r w:rsidR="00612B4B" w:rsidRPr="00257C18">
        <w:rPr>
          <w:sz w:val="22"/>
          <w:szCs w:val="22"/>
        </w:rPr>
        <w:t>ar</w:t>
      </w:r>
      <w:r w:rsidRPr="00257C18">
        <w:rPr>
          <w:sz w:val="22"/>
          <w:szCs w:val="22"/>
        </w:rPr>
        <w:t xml:space="preserve"> om omval av styrelseledamöterna </w:t>
      </w:r>
      <w:r w:rsidR="003832A0" w:rsidRPr="00257C18">
        <w:rPr>
          <w:sz w:val="22"/>
          <w:szCs w:val="22"/>
        </w:rPr>
        <w:t xml:space="preserve">Anna-Carin Strandberg, </w:t>
      </w:r>
      <w:r w:rsidRPr="00257C18">
        <w:rPr>
          <w:sz w:val="22"/>
          <w:szCs w:val="22"/>
        </w:rPr>
        <w:t>Peter Edwall</w:t>
      </w:r>
      <w:r w:rsidR="00093CA6" w:rsidRPr="00257C18">
        <w:rPr>
          <w:sz w:val="22"/>
          <w:szCs w:val="22"/>
        </w:rPr>
        <w:t xml:space="preserve">, </w:t>
      </w:r>
      <w:r w:rsidRPr="00257C18">
        <w:rPr>
          <w:sz w:val="22"/>
          <w:szCs w:val="22"/>
        </w:rPr>
        <w:t>Anna Klevby Dalgaard</w:t>
      </w:r>
      <w:r w:rsidR="00815066" w:rsidRPr="00257C18">
        <w:rPr>
          <w:sz w:val="22"/>
          <w:szCs w:val="22"/>
        </w:rPr>
        <w:t xml:space="preserve"> och</w:t>
      </w:r>
      <w:r w:rsidR="00093CA6" w:rsidRPr="00257C18">
        <w:rPr>
          <w:sz w:val="22"/>
          <w:szCs w:val="22"/>
        </w:rPr>
        <w:t xml:space="preserve"> Ulf Järnberg</w:t>
      </w:r>
      <w:r w:rsidRPr="00257C18">
        <w:rPr>
          <w:sz w:val="22"/>
          <w:szCs w:val="22"/>
        </w:rPr>
        <w:t xml:space="preserve">. </w:t>
      </w:r>
      <w:r w:rsidR="00815066" w:rsidRPr="00257C18">
        <w:rPr>
          <w:sz w:val="22"/>
          <w:szCs w:val="22"/>
        </w:rPr>
        <w:t xml:space="preserve">Föreslås att </w:t>
      </w:r>
      <w:r w:rsidR="003832A0" w:rsidRPr="00257C18">
        <w:rPr>
          <w:sz w:val="22"/>
          <w:szCs w:val="22"/>
        </w:rPr>
        <w:t xml:space="preserve">Anna-Carin Strandberg </w:t>
      </w:r>
      <w:r w:rsidR="00DB46FB" w:rsidRPr="00257C18">
        <w:rPr>
          <w:sz w:val="22"/>
          <w:szCs w:val="22"/>
        </w:rPr>
        <w:t>väljs om</w:t>
      </w:r>
      <w:r w:rsidR="003832A0" w:rsidRPr="00257C18">
        <w:rPr>
          <w:sz w:val="22"/>
          <w:szCs w:val="22"/>
        </w:rPr>
        <w:t xml:space="preserve"> </w:t>
      </w:r>
      <w:r w:rsidR="00815066" w:rsidRPr="00257C18">
        <w:rPr>
          <w:sz w:val="22"/>
          <w:szCs w:val="22"/>
        </w:rPr>
        <w:t>till styrelsens ordförande</w:t>
      </w:r>
      <w:r w:rsidR="003832A0" w:rsidRPr="00257C18">
        <w:rPr>
          <w:sz w:val="22"/>
          <w:szCs w:val="22"/>
        </w:rPr>
        <w:t xml:space="preserve"> (</w:t>
      </w:r>
      <w:r w:rsidR="00DB46FB" w:rsidRPr="00257C18">
        <w:rPr>
          <w:sz w:val="22"/>
          <w:szCs w:val="22"/>
        </w:rPr>
        <w:t>om</w:t>
      </w:r>
      <w:r w:rsidR="003832A0" w:rsidRPr="00257C18">
        <w:rPr>
          <w:sz w:val="22"/>
          <w:szCs w:val="22"/>
        </w:rPr>
        <w:t>val)</w:t>
      </w:r>
      <w:r w:rsidR="00815066" w:rsidRPr="00257C18">
        <w:rPr>
          <w:sz w:val="22"/>
          <w:szCs w:val="22"/>
        </w:rPr>
        <w:t xml:space="preserve">. </w:t>
      </w:r>
    </w:p>
    <w:p w14:paraId="533A2451" w14:textId="7CEC093B" w:rsidR="000F63A0" w:rsidRPr="000D10F6" w:rsidRDefault="00612B4B" w:rsidP="000D10F6">
      <w:r>
        <w:rPr>
          <w:sz w:val="22"/>
          <w:szCs w:val="22"/>
        </w:rPr>
        <w:br/>
        <w:t xml:space="preserve">Valberedningens ordförande </w:t>
      </w:r>
      <w:r w:rsidR="00130A1D">
        <w:rPr>
          <w:sz w:val="22"/>
          <w:szCs w:val="22"/>
        </w:rPr>
        <w:t xml:space="preserve">Konstantin Papaxanthis </w:t>
      </w:r>
      <w:r>
        <w:rPr>
          <w:sz w:val="22"/>
          <w:szCs w:val="22"/>
        </w:rPr>
        <w:t xml:space="preserve">föreslår att årsstämman beslutar om </w:t>
      </w:r>
      <w:r w:rsidR="000F63A0" w:rsidRPr="000D10F6">
        <w:rPr>
          <w:sz w:val="22"/>
          <w:szCs w:val="22"/>
        </w:rPr>
        <w:t xml:space="preserve">omval av styrelseledamöterna Anna-Carin Strandberg, Peter Edwall, Anna Klevby Dalgaard, Ulf Järnberg </w:t>
      </w:r>
      <w:r>
        <w:rPr>
          <w:sz w:val="22"/>
          <w:szCs w:val="22"/>
        </w:rPr>
        <w:t xml:space="preserve">samt nyval av </w:t>
      </w:r>
      <w:r w:rsidR="000F63A0" w:rsidRPr="000D10F6">
        <w:rPr>
          <w:sz w:val="22"/>
          <w:szCs w:val="22"/>
        </w:rPr>
        <w:t>Konstantin Papaxanthis. Föreslås att Anna-Carin Strandberg väljs om till styrelsens ordförande (omval).</w:t>
      </w:r>
      <w:r w:rsidR="003B76C9" w:rsidRPr="000D10F6">
        <w:rPr>
          <w:sz w:val="22"/>
          <w:szCs w:val="22"/>
        </w:rPr>
        <w:br/>
      </w:r>
      <w:r w:rsidR="003832A0" w:rsidRPr="000D10F6">
        <w:rPr>
          <w:sz w:val="22"/>
          <w:szCs w:val="22"/>
        </w:rPr>
        <w:br/>
      </w:r>
      <w:r w:rsidR="00093CA6" w:rsidRPr="000D10F6">
        <w:rPr>
          <w:sz w:val="22"/>
          <w:szCs w:val="22"/>
        </w:rPr>
        <w:t>Information om</w:t>
      </w:r>
      <w:r w:rsidR="00E2576A" w:rsidRPr="000D10F6">
        <w:rPr>
          <w:sz w:val="22"/>
          <w:szCs w:val="22"/>
        </w:rPr>
        <w:t xml:space="preserve"> </w:t>
      </w:r>
      <w:r w:rsidR="008E2A4E" w:rsidRPr="000D10F6">
        <w:rPr>
          <w:sz w:val="22"/>
          <w:szCs w:val="22"/>
        </w:rPr>
        <w:t>de</w:t>
      </w:r>
      <w:r w:rsidR="00E2576A" w:rsidRPr="000D10F6">
        <w:rPr>
          <w:sz w:val="22"/>
          <w:szCs w:val="22"/>
        </w:rPr>
        <w:t xml:space="preserve"> ledamöter som föreslås till omval återfinns på bolagets hemsida </w:t>
      </w:r>
      <w:hyperlink r:id="rId8" w:history="1">
        <w:r w:rsidR="008E2A4E" w:rsidRPr="00612B4B">
          <w:rPr>
            <w:rStyle w:val="Hyperlnk"/>
            <w:sz w:val="22"/>
            <w:szCs w:val="22"/>
          </w:rPr>
          <w:t>www.ortivus.com</w:t>
        </w:r>
      </w:hyperlink>
      <w:r w:rsidR="008E2A4E" w:rsidRPr="000D10F6">
        <w:rPr>
          <w:sz w:val="22"/>
          <w:szCs w:val="22"/>
        </w:rPr>
        <w:t xml:space="preserve"> och i bolagets årsredovisning.</w:t>
      </w:r>
      <w:r>
        <w:rPr>
          <w:sz w:val="22"/>
          <w:szCs w:val="22"/>
        </w:rPr>
        <w:t xml:space="preserve"> Information om Konstantin Papaxanthis framgår av Bilaga 1.</w:t>
      </w:r>
    </w:p>
    <w:p w14:paraId="3B251441" w14:textId="77777777" w:rsidR="009D1FED" w:rsidRPr="00AA6CBE" w:rsidRDefault="009D1FED" w:rsidP="00EB657C">
      <w:pPr>
        <w:rPr>
          <w:sz w:val="22"/>
          <w:szCs w:val="22"/>
        </w:rPr>
      </w:pPr>
    </w:p>
    <w:p w14:paraId="454D4B78" w14:textId="692CA6CC" w:rsidR="00AA2A4D" w:rsidRPr="00AA6CBE" w:rsidRDefault="00EB657C" w:rsidP="00AA2A4D">
      <w:pPr>
        <w:rPr>
          <w:sz w:val="22"/>
          <w:szCs w:val="22"/>
          <w:u w:val="single"/>
        </w:rPr>
      </w:pPr>
      <w:r w:rsidRPr="00AA6CBE">
        <w:rPr>
          <w:sz w:val="22"/>
          <w:szCs w:val="22"/>
          <w:u w:val="single"/>
        </w:rPr>
        <w:t>Motiverat yttrande avseende styrelsens sammansättning</w:t>
      </w:r>
    </w:p>
    <w:p w14:paraId="391D1855" w14:textId="39E2DE1E" w:rsidR="003E323D" w:rsidRDefault="00AA2A4D" w:rsidP="00EB657C">
      <w:pPr>
        <w:rPr>
          <w:sz w:val="22"/>
          <w:szCs w:val="22"/>
        </w:rPr>
      </w:pPr>
      <w:r w:rsidRPr="00AA6CBE">
        <w:rPr>
          <w:sz w:val="22"/>
          <w:szCs w:val="22"/>
        </w:rPr>
        <w:t xml:space="preserve">Valberedningen har hållit </w:t>
      </w:r>
      <w:r w:rsidR="003B76C9">
        <w:rPr>
          <w:sz w:val="22"/>
          <w:szCs w:val="22"/>
        </w:rPr>
        <w:t>4</w:t>
      </w:r>
      <w:r w:rsidR="00243D44">
        <w:rPr>
          <w:sz w:val="22"/>
          <w:szCs w:val="22"/>
        </w:rPr>
        <w:t xml:space="preserve"> </w:t>
      </w:r>
      <w:r w:rsidRPr="00AA6CBE">
        <w:rPr>
          <w:sz w:val="22"/>
          <w:szCs w:val="22"/>
        </w:rPr>
        <w:t xml:space="preserve">protokollförda möten samt haft dialog mellan dessa möten och stämt av material och förslag. Vid valberedningens möten behandlades ingående de frågor som det åligger en valberedning att behandla enligt Svensk kod för bolagsstyrning. </w:t>
      </w:r>
      <w:r w:rsidR="00AB0FD9">
        <w:rPr>
          <w:sz w:val="22"/>
          <w:szCs w:val="22"/>
        </w:rPr>
        <w:t>Valberedningen har</w:t>
      </w:r>
      <w:r w:rsidR="003832A0">
        <w:rPr>
          <w:sz w:val="22"/>
          <w:szCs w:val="22"/>
        </w:rPr>
        <w:t xml:space="preserve"> genomfört intervjuer av enskilda ledamöter och VD</w:t>
      </w:r>
      <w:r w:rsidR="006151D3">
        <w:rPr>
          <w:sz w:val="22"/>
          <w:szCs w:val="22"/>
        </w:rPr>
        <w:t xml:space="preserve">. </w:t>
      </w:r>
      <w:r w:rsidRPr="00AA6CBE">
        <w:rPr>
          <w:sz w:val="22"/>
          <w:szCs w:val="22"/>
        </w:rPr>
        <w:t xml:space="preserve">Den utvärdering som styrelsen gjort av sitt arbete visar att styrelsen fungerar väl och att ledamöterna har adekvata kunskaper och erfarenheter för sitt arbete. </w:t>
      </w:r>
      <w:r w:rsidR="007225EA" w:rsidRPr="00AA6CBE">
        <w:rPr>
          <w:sz w:val="22"/>
          <w:szCs w:val="22"/>
        </w:rPr>
        <w:t xml:space="preserve">Det är </w:t>
      </w:r>
      <w:r w:rsidR="00856CB9">
        <w:rPr>
          <w:sz w:val="22"/>
          <w:szCs w:val="22"/>
        </w:rPr>
        <w:t xml:space="preserve">också </w:t>
      </w:r>
      <w:r w:rsidR="007225EA" w:rsidRPr="00AA6CBE">
        <w:rPr>
          <w:sz w:val="22"/>
          <w:szCs w:val="22"/>
        </w:rPr>
        <w:t xml:space="preserve">valberedningens uppfattning att styrelseledamöternas engagemang har varit stort samt att styrelsearbetet har fungerat väl. </w:t>
      </w:r>
    </w:p>
    <w:p w14:paraId="7B6CED52" w14:textId="77777777" w:rsidR="003E323D" w:rsidRDefault="003E323D" w:rsidP="00EB657C">
      <w:pPr>
        <w:rPr>
          <w:sz w:val="22"/>
          <w:szCs w:val="22"/>
        </w:rPr>
      </w:pPr>
    </w:p>
    <w:p w14:paraId="29384F27" w14:textId="69EAC2C7" w:rsidR="00EB657C" w:rsidRPr="00AA6CBE" w:rsidRDefault="004E0C69" w:rsidP="00EB657C">
      <w:pPr>
        <w:rPr>
          <w:strike/>
          <w:sz w:val="22"/>
          <w:szCs w:val="22"/>
        </w:rPr>
      </w:pPr>
      <w:r w:rsidRPr="00AA6CBE">
        <w:rPr>
          <w:sz w:val="22"/>
          <w:szCs w:val="22"/>
        </w:rPr>
        <w:t>Valberedningen</w:t>
      </w:r>
      <w:r w:rsidR="00BD32AD">
        <w:rPr>
          <w:sz w:val="22"/>
          <w:szCs w:val="22"/>
        </w:rPr>
        <w:t>s majoritet</w:t>
      </w:r>
      <w:r w:rsidRPr="00AA6CBE">
        <w:rPr>
          <w:sz w:val="22"/>
          <w:szCs w:val="22"/>
        </w:rPr>
        <w:t xml:space="preserve"> gör bedömningen att de kompetenser och erfarenheter som bedöms viktiga för Ortivus är väl representerade i den föreslagna styrelsen och att den föreslagna styrelsen har en ändamålsenlig sammansättning och storlek för att kunna möta Ortivus behov</w:t>
      </w:r>
      <w:r w:rsidR="00313636">
        <w:rPr>
          <w:sz w:val="22"/>
          <w:szCs w:val="22"/>
        </w:rPr>
        <w:t xml:space="preserve">. </w:t>
      </w:r>
      <w:r w:rsidR="00313636">
        <w:rPr>
          <w:sz w:val="22"/>
          <w:szCs w:val="22"/>
        </w:rPr>
        <w:br/>
      </w:r>
      <w:r w:rsidR="00313636">
        <w:rPr>
          <w:sz w:val="22"/>
          <w:szCs w:val="22"/>
        </w:rPr>
        <w:br/>
      </w:r>
      <w:r w:rsidR="00EB657C" w:rsidRPr="00AA6CBE">
        <w:rPr>
          <w:sz w:val="22"/>
          <w:szCs w:val="22"/>
        </w:rPr>
        <w:t xml:space="preserve">Valberedningen har tillämpat regel 4.1 i Svensk kod för bolagsstyrning som mångfaldspolicy vid framtagandet av förslaget till styrelse. </w:t>
      </w:r>
      <w:r w:rsidR="00DE3471" w:rsidRPr="00984498">
        <w:rPr>
          <w:sz w:val="22"/>
          <w:szCs w:val="22"/>
        </w:rPr>
        <w:t xml:space="preserve">Valberedningen anser att det bland de föreslagna styrelseledamöterna finns en mångfald och bredd vad gäller ålder, utbildningsbakgrund, kön, erfarenhet, kompetens och tid som de innehaft uppdraget. </w:t>
      </w:r>
      <w:r w:rsidR="00936FC1">
        <w:rPr>
          <w:sz w:val="22"/>
          <w:szCs w:val="22"/>
        </w:rPr>
        <w:t>Förslaget i</w:t>
      </w:r>
      <w:r w:rsidR="0024448E">
        <w:rPr>
          <w:sz w:val="22"/>
          <w:szCs w:val="22"/>
        </w:rPr>
        <w:t>nnefattar</w:t>
      </w:r>
      <w:r w:rsidR="003832A0">
        <w:rPr>
          <w:sz w:val="22"/>
          <w:szCs w:val="22"/>
        </w:rPr>
        <w:t xml:space="preserve"> </w:t>
      </w:r>
      <w:r w:rsidR="00936FC1">
        <w:rPr>
          <w:sz w:val="22"/>
          <w:szCs w:val="22"/>
        </w:rPr>
        <w:t xml:space="preserve">också en </w:t>
      </w:r>
      <w:r w:rsidR="00DB46FB">
        <w:rPr>
          <w:sz w:val="22"/>
          <w:szCs w:val="22"/>
        </w:rPr>
        <w:t xml:space="preserve">jämn </w:t>
      </w:r>
      <w:r w:rsidR="00936FC1">
        <w:rPr>
          <w:sz w:val="22"/>
          <w:szCs w:val="22"/>
        </w:rPr>
        <w:t>könsfördelning inom styrelsen</w:t>
      </w:r>
      <w:r w:rsidR="0024448E">
        <w:rPr>
          <w:sz w:val="22"/>
          <w:szCs w:val="22"/>
        </w:rPr>
        <w:t xml:space="preserve"> (50/50 fördelning)</w:t>
      </w:r>
      <w:r w:rsidR="00DE3471" w:rsidRPr="00984498">
        <w:rPr>
          <w:sz w:val="22"/>
          <w:szCs w:val="22"/>
        </w:rPr>
        <w:t>.</w:t>
      </w:r>
      <w:r w:rsidR="00DE3471">
        <w:rPr>
          <w:sz w:val="22"/>
          <w:szCs w:val="22"/>
        </w:rPr>
        <w:br/>
      </w:r>
      <w:r w:rsidR="00DE3471">
        <w:rPr>
          <w:sz w:val="22"/>
          <w:szCs w:val="22"/>
        </w:rPr>
        <w:br/>
      </w:r>
      <w:r w:rsidR="00EB657C" w:rsidRPr="00AA6CBE">
        <w:rPr>
          <w:sz w:val="22"/>
          <w:szCs w:val="22"/>
        </w:rPr>
        <w:t xml:space="preserve">Slutligen anser </w:t>
      </w:r>
      <w:r w:rsidR="0024448E">
        <w:rPr>
          <w:sz w:val="22"/>
          <w:szCs w:val="22"/>
        </w:rPr>
        <w:t>V</w:t>
      </w:r>
      <w:r w:rsidR="00EB657C" w:rsidRPr="00AA6CBE">
        <w:rPr>
          <w:sz w:val="22"/>
          <w:szCs w:val="22"/>
        </w:rPr>
        <w:t>alberedningen att det är viktigt att styrelsens ledamöter har möjlighet att ägna det viktiga uppdraget som styrelseledamot den tid som krävs</w:t>
      </w:r>
      <w:r w:rsidR="002423CF">
        <w:rPr>
          <w:sz w:val="22"/>
          <w:szCs w:val="22"/>
        </w:rPr>
        <w:t xml:space="preserve"> </w:t>
      </w:r>
      <w:r w:rsidR="00EB657C" w:rsidRPr="00AA6CBE">
        <w:rPr>
          <w:sz w:val="22"/>
          <w:szCs w:val="22"/>
        </w:rPr>
        <w:t xml:space="preserve">och särskilt beaktat omfattningen av de föreslagna ledamöternas engagemang. </w:t>
      </w:r>
    </w:p>
    <w:p w14:paraId="6CA88793" w14:textId="34C9BF3E" w:rsidR="004B12AB" w:rsidRDefault="004B12AB" w:rsidP="00EB657C">
      <w:pPr>
        <w:rPr>
          <w:sz w:val="22"/>
          <w:szCs w:val="22"/>
        </w:rPr>
      </w:pPr>
    </w:p>
    <w:p w14:paraId="2D303BDA" w14:textId="7F6350E4" w:rsidR="00EB657C" w:rsidRDefault="00EB657C" w:rsidP="00EB657C">
      <w:pPr>
        <w:rPr>
          <w:sz w:val="22"/>
          <w:szCs w:val="22"/>
        </w:rPr>
      </w:pPr>
      <w:r w:rsidRPr="00AA6CBE">
        <w:rPr>
          <w:sz w:val="22"/>
          <w:szCs w:val="22"/>
        </w:rPr>
        <w:t xml:space="preserve">Valberedningens förslag till styrelsesammansättning uppfyller föreskrifterna i Svensk kod för bolagsstyrning i avseende på oberoende ledamöter. </w:t>
      </w:r>
    </w:p>
    <w:p w14:paraId="120C5720" w14:textId="3C04E051" w:rsidR="00D41B27" w:rsidRDefault="00D41B27" w:rsidP="00EB657C">
      <w:pPr>
        <w:rPr>
          <w:sz w:val="22"/>
          <w:szCs w:val="22"/>
        </w:rPr>
      </w:pPr>
    </w:p>
    <w:p w14:paraId="221E662F" w14:textId="0A36618A" w:rsidR="00D41B27" w:rsidRDefault="00D41B27" w:rsidP="00730A3C">
      <w:pPr>
        <w:rPr>
          <w:sz w:val="22"/>
          <w:szCs w:val="22"/>
        </w:rPr>
      </w:pPr>
      <w:r>
        <w:rPr>
          <w:sz w:val="22"/>
          <w:szCs w:val="22"/>
        </w:rPr>
        <w:t>Valberedningen har diskuterat nivå på styrelsearvode</w:t>
      </w:r>
      <w:r w:rsidR="004346E9">
        <w:rPr>
          <w:sz w:val="22"/>
          <w:szCs w:val="22"/>
        </w:rPr>
        <w:t>na</w:t>
      </w:r>
      <w:r>
        <w:rPr>
          <w:sz w:val="22"/>
          <w:szCs w:val="22"/>
        </w:rPr>
        <w:t xml:space="preserve"> och att </w:t>
      </w:r>
      <w:r w:rsidR="004346E9">
        <w:rPr>
          <w:sz w:val="22"/>
          <w:szCs w:val="22"/>
        </w:rPr>
        <w:t>dessa</w:t>
      </w:r>
      <w:r>
        <w:rPr>
          <w:sz w:val="22"/>
          <w:szCs w:val="22"/>
        </w:rPr>
        <w:t xml:space="preserve"> skall vara konkurrenskraftiga samt göra det möjligt att rekrytera och behålla individer med </w:t>
      </w:r>
      <w:r w:rsidR="002A139E">
        <w:rPr>
          <w:sz w:val="22"/>
          <w:szCs w:val="22"/>
        </w:rPr>
        <w:t>lämplig och adekvat</w:t>
      </w:r>
      <w:r>
        <w:rPr>
          <w:sz w:val="22"/>
          <w:szCs w:val="22"/>
        </w:rPr>
        <w:t xml:space="preserve"> kompetens. </w:t>
      </w:r>
      <w:r w:rsidR="00CA5F58" w:rsidRPr="00CA5F58">
        <w:rPr>
          <w:sz w:val="22"/>
          <w:szCs w:val="22"/>
        </w:rPr>
        <w:t xml:space="preserve">Vid utvärderingen av arvodena har en jämförelse gjorts avseende arvoden i bolag av liknande storlek och komplexitet, </w:t>
      </w:r>
      <w:r w:rsidR="00133882">
        <w:rPr>
          <w:sz w:val="22"/>
          <w:szCs w:val="22"/>
        </w:rPr>
        <w:t xml:space="preserve">nuvarande marknadsplats samt har </w:t>
      </w:r>
      <w:r w:rsidR="00CA5F58" w:rsidRPr="00CA5F58">
        <w:rPr>
          <w:sz w:val="22"/>
          <w:szCs w:val="22"/>
        </w:rPr>
        <w:t>hänsyn också tagits till höjningen av arvodena som beslutades vid 202</w:t>
      </w:r>
      <w:r w:rsidR="00CA5F58">
        <w:rPr>
          <w:sz w:val="22"/>
          <w:szCs w:val="22"/>
        </w:rPr>
        <w:t xml:space="preserve">2 </w:t>
      </w:r>
      <w:r w:rsidR="00CA5F58" w:rsidRPr="00CA5F58">
        <w:rPr>
          <w:sz w:val="22"/>
          <w:szCs w:val="22"/>
        </w:rPr>
        <w:t>årsstämma enligt valberedningens förslag</w:t>
      </w:r>
      <w:r w:rsidR="00CA5F58">
        <w:t xml:space="preserve">. </w:t>
      </w:r>
      <w:r w:rsidR="00CA5F58" w:rsidRPr="00CA5F58">
        <w:rPr>
          <w:sz w:val="22"/>
          <w:szCs w:val="22"/>
        </w:rPr>
        <w:t xml:space="preserve">Mot denna bakgrund bedömer valberedningen att nuvarande nivå </w:t>
      </w:r>
      <w:r w:rsidR="003832A0">
        <w:rPr>
          <w:sz w:val="22"/>
          <w:szCs w:val="22"/>
        </w:rPr>
        <w:t xml:space="preserve">av </w:t>
      </w:r>
      <w:r w:rsidR="00CA5F58" w:rsidRPr="00CA5F58">
        <w:rPr>
          <w:sz w:val="22"/>
          <w:szCs w:val="22"/>
        </w:rPr>
        <w:t>arvodena är rimliga och väl motiverade</w:t>
      </w:r>
      <w:r w:rsidR="00CA5F58">
        <w:t>.</w:t>
      </w:r>
      <w:r>
        <w:rPr>
          <w:sz w:val="22"/>
          <w:szCs w:val="22"/>
        </w:rPr>
        <w:t xml:space="preserve"> </w:t>
      </w:r>
    </w:p>
    <w:p w14:paraId="4631123B" w14:textId="77777777" w:rsidR="003F2221" w:rsidRDefault="003F2221" w:rsidP="00730A3C">
      <w:pPr>
        <w:rPr>
          <w:sz w:val="22"/>
          <w:szCs w:val="22"/>
        </w:rPr>
      </w:pPr>
    </w:p>
    <w:p w14:paraId="3A0347F1" w14:textId="228F831C" w:rsidR="009A0EBB" w:rsidRPr="003832A0" w:rsidRDefault="003F2221" w:rsidP="009A0EBB">
      <w:pPr>
        <w:rPr>
          <w:sz w:val="22"/>
          <w:szCs w:val="22"/>
        </w:rPr>
      </w:pPr>
      <w:r w:rsidRPr="004945BF">
        <w:rPr>
          <w:sz w:val="22"/>
          <w:szCs w:val="22"/>
        </w:rPr>
        <w:t>Valberedningen har granskat gällande valberedningsinstruktion, vilken antogs av årsstämman 202</w:t>
      </w:r>
      <w:r w:rsidR="00093CA6">
        <w:rPr>
          <w:sz w:val="22"/>
          <w:szCs w:val="22"/>
        </w:rPr>
        <w:t>1</w:t>
      </w:r>
      <w:r w:rsidRPr="004945BF">
        <w:rPr>
          <w:sz w:val="22"/>
          <w:szCs w:val="22"/>
        </w:rPr>
        <w:t>, och har beslutat att inte föreslå några förändringar.</w:t>
      </w:r>
      <w:r w:rsidR="006C7230">
        <w:rPr>
          <w:i/>
          <w:sz w:val="22"/>
          <w:szCs w:val="22"/>
        </w:rPr>
        <w:br/>
      </w:r>
      <w:r w:rsidR="006C7230">
        <w:rPr>
          <w:i/>
          <w:sz w:val="22"/>
          <w:szCs w:val="22"/>
        </w:rPr>
        <w:br/>
      </w:r>
      <w:r w:rsidR="009A0EBB" w:rsidRPr="00AA6CBE">
        <w:rPr>
          <w:i/>
          <w:sz w:val="22"/>
          <w:szCs w:val="22"/>
        </w:rPr>
        <w:t>Revisor och revisorssuppleant</w:t>
      </w:r>
    </w:p>
    <w:p w14:paraId="2AEBC1F1" w14:textId="6DE7C530" w:rsidR="009A0EBB" w:rsidRPr="00AA6CBE" w:rsidRDefault="00C532F3" w:rsidP="009A0EBB">
      <w:pPr>
        <w:rPr>
          <w:sz w:val="22"/>
          <w:szCs w:val="22"/>
        </w:rPr>
      </w:pPr>
      <w:r>
        <w:rPr>
          <w:sz w:val="22"/>
          <w:szCs w:val="22"/>
        </w:rPr>
        <w:lastRenderedPageBreak/>
        <w:t xml:space="preserve">Valberedningen föreslår, i enlighet med styrelsens </w:t>
      </w:r>
      <w:r w:rsidR="00F5140C">
        <w:rPr>
          <w:sz w:val="22"/>
          <w:szCs w:val="22"/>
        </w:rPr>
        <w:t xml:space="preserve">och företagsledningens </w:t>
      </w:r>
      <w:r>
        <w:rPr>
          <w:sz w:val="22"/>
          <w:szCs w:val="22"/>
        </w:rPr>
        <w:t xml:space="preserve">rekommendation, </w:t>
      </w:r>
      <w:r w:rsidR="00F5140C">
        <w:rPr>
          <w:sz w:val="22"/>
          <w:szCs w:val="22"/>
        </w:rPr>
        <w:t xml:space="preserve">att </w:t>
      </w:r>
      <w:r w:rsidR="009A0EBB" w:rsidRPr="00AA6CBE">
        <w:rPr>
          <w:sz w:val="22"/>
          <w:szCs w:val="22"/>
        </w:rPr>
        <w:t>revisions</w:t>
      </w:r>
      <w:r>
        <w:rPr>
          <w:sz w:val="22"/>
          <w:szCs w:val="22"/>
        </w:rPr>
        <w:t>bolaget</w:t>
      </w:r>
      <w:r w:rsidR="009A0EBB" w:rsidRPr="00AA6CBE">
        <w:rPr>
          <w:sz w:val="22"/>
          <w:szCs w:val="22"/>
        </w:rPr>
        <w:t xml:space="preserve"> </w:t>
      </w:r>
      <w:r w:rsidR="00CA5F58">
        <w:rPr>
          <w:sz w:val="22"/>
          <w:szCs w:val="22"/>
        </w:rPr>
        <w:t xml:space="preserve">BDO i Stockholm </w:t>
      </w:r>
      <w:r w:rsidR="0024448E">
        <w:rPr>
          <w:sz w:val="22"/>
          <w:szCs w:val="22"/>
        </w:rPr>
        <w:t xml:space="preserve">väljs om till bolagets </w:t>
      </w:r>
      <w:r w:rsidR="00F5140C">
        <w:rPr>
          <w:sz w:val="22"/>
          <w:szCs w:val="22"/>
        </w:rPr>
        <w:t>revisor</w:t>
      </w:r>
      <w:r w:rsidR="009A0EBB" w:rsidRPr="00AA6CBE">
        <w:rPr>
          <w:sz w:val="22"/>
          <w:szCs w:val="22"/>
        </w:rPr>
        <w:t xml:space="preserve">. Det noteras att </w:t>
      </w:r>
      <w:r w:rsidR="00CA5F58">
        <w:rPr>
          <w:sz w:val="22"/>
          <w:szCs w:val="22"/>
        </w:rPr>
        <w:t xml:space="preserve">BDO </w:t>
      </w:r>
      <w:r w:rsidR="00D768EF">
        <w:rPr>
          <w:sz w:val="22"/>
          <w:szCs w:val="22"/>
        </w:rPr>
        <w:t xml:space="preserve">meddelat att om revisionsbolaget väljs </w:t>
      </w:r>
      <w:r w:rsidR="0024448E">
        <w:rPr>
          <w:sz w:val="22"/>
          <w:szCs w:val="22"/>
        </w:rPr>
        <w:t xml:space="preserve">om </w:t>
      </w:r>
      <w:r w:rsidR="00D768EF">
        <w:rPr>
          <w:sz w:val="22"/>
          <w:szCs w:val="22"/>
        </w:rPr>
        <w:t xml:space="preserve">kommer </w:t>
      </w:r>
      <w:r w:rsidR="009A0EBB" w:rsidRPr="00AA6CBE">
        <w:rPr>
          <w:sz w:val="22"/>
          <w:szCs w:val="22"/>
        </w:rPr>
        <w:t xml:space="preserve">den auktoriserade revisorn </w:t>
      </w:r>
      <w:r w:rsidR="00CA5F58">
        <w:rPr>
          <w:sz w:val="22"/>
          <w:szCs w:val="22"/>
        </w:rPr>
        <w:t xml:space="preserve">Beata Lihammar </w:t>
      </w:r>
      <w:r w:rsidR="0024448E">
        <w:rPr>
          <w:sz w:val="22"/>
          <w:szCs w:val="22"/>
        </w:rPr>
        <w:t xml:space="preserve"> även fortsättningsvis vara </w:t>
      </w:r>
      <w:r w:rsidR="009A0EBB" w:rsidRPr="00AA6CBE">
        <w:rPr>
          <w:sz w:val="22"/>
          <w:szCs w:val="22"/>
        </w:rPr>
        <w:t xml:space="preserve">huvudansvarig revisor. </w:t>
      </w:r>
    </w:p>
    <w:p w14:paraId="3B9084BA" w14:textId="77777777" w:rsidR="003F27E7" w:rsidRPr="00AA6CBE" w:rsidRDefault="003F27E7" w:rsidP="003F27E7">
      <w:pPr>
        <w:rPr>
          <w:i/>
          <w:sz w:val="22"/>
          <w:szCs w:val="22"/>
        </w:rPr>
      </w:pPr>
    </w:p>
    <w:p w14:paraId="67030908" w14:textId="7916B87B" w:rsidR="003F27E7" w:rsidRPr="00AA6CBE" w:rsidRDefault="00E64878" w:rsidP="003F27E7">
      <w:pPr>
        <w:rPr>
          <w:sz w:val="22"/>
          <w:szCs w:val="22"/>
        </w:rPr>
      </w:pPr>
      <w:r>
        <w:rPr>
          <w:sz w:val="22"/>
          <w:szCs w:val="22"/>
        </w:rPr>
        <w:t>Danderyd</w:t>
      </w:r>
      <w:r w:rsidR="003F27E7" w:rsidRPr="00AA6CBE">
        <w:rPr>
          <w:sz w:val="22"/>
          <w:szCs w:val="22"/>
        </w:rPr>
        <w:t xml:space="preserve"> </w:t>
      </w:r>
      <w:r w:rsidR="00DE1AEC" w:rsidRPr="00AA6CBE">
        <w:rPr>
          <w:sz w:val="22"/>
          <w:szCs w:val="22"/>
        </w:rPr>
        <w:t>i</w:t>
      </w:r>
      <w:r w:rsidR="003F27E7" w:rsidRPr="00AA6CBE">
        <w:rPr>
          <w:sz w:val="22"/>
          <w:szCs w:val="22"/>
        </w:rPr>
        <w:t xml:space="preserve"> </w:t>
      </w:r>
      <w:r w:rsidR="0024448E">
        <w:rPr>
          <w:sz w:val="22"/>
          <w:szCs w:val="22"/>
        </w:rPr>
        <w:t>april 202</w:t>
      </w:r>
      <w:r w:rsidR="00133882">
        <w:rPr>
          <w:sz w:val="22"/>
          <w:szCs w:val="22"/>
        </w:rPr>
        <w:t>5</w:t>
      </w:r>
    </w:p>
    <w:p w14:paraId="72A36374" w14:textId="77777777" w:rsidR="003F27E7" w:rsidRPr="00AA6CBE" w:rsidRDefault="003F27E7" w:rsidP="003F27E7">
      <w:pPr>
        <w:rPr>
          <w:sz w:val="22"/>
          <w:szCs w:val="22"/>
        </w:rPr>
      </w:pPr>
    </w:p>
    <w:p w14:paraId="6155BEC6" w14:textId="3623DB1E" w:rsidR="007C4BB1" w:rsidRDefault="007C4BB1">
      <w:pPr>
        <w:rPr>
          <w:sz w:val="22"/>
          <w:szCs w:val="22"/>
        </w:rPr>
      </w:pPr>
      <w:r w:rsidRPr="00AA6CBE">
        <w:rPr>
          <w:sz w:val="22"/>
          <w:szCs w:val="22"/>
        </w:rPr>
        <w:t>Valberedningen i Ortivus AB (publ)</w:t>
      </w:r>
    </w:p>
    <w:p w14:paraId="4707B6E1" w14:textId="24745570" w:rsidR="002A139E" w:rsidRPr="00AA6CBE" w:rsidRDefault="003B76C9">
      <w:pPr>
        <w:rPr>
          <w:sz w:val="22"/>
          <w:szCs w:val="22"/>
        </w:rPr>
      </w:pPr>
      <w:r>
        <w:rPr>
          <w:sz w:val="22"/>
          <w:szCs w:val="22"/>
        </w:rPr>
        <w:br/>
      </w:r>
      <w:r>
        <w:rPr>
          <w:sz w:val="22"/>
          <w:szCs w:val="22"/>
        </w:rPr>
        <w:br/>
        <w:t>________________________</w:t>
      </w:r>
      <w:r>
        <w:rPr>
          <w:sz w:val="22"/>
          <w:szCs w:val="22"/>
        </w:rPr>
        <w:tab/>
      </w:r>
      <w:r>
        <w:rPr>
          <w:sz w:val="22"/>
          <w:szCs w:val="22"/>
        </w:rPr>
        <w:tab/>
        <w:t>________________________</w:t>
      </w:r>
      <w:r>
        <w:rPr>
          <w:sz w:val="22"/>
          <w:szCs w:val="22"/>
        </w:rPr>
        <w:br/>
        <w:t xml:space="preserve">Konstantin Papaxanthis </w:t>
      </w:r>
      <w:r>
        <w:rPr>
          <w:sz w:val="22"/>
          <w:szCs w:val="22"/>
        </w:rPr>
        <w:tab/>
      </w:r>
      <w:r>
        <w:rPr>
          <w:sz w:val="22"/>
          <w:szCs w:val="22"/>
        </w:rPr>
        <w:tab/>
      </w:r>
      <w:r>
        <w:rPr>
          <w:sz w:val="22"/>
          <w:szCs w:val="22"/>
        </w:rPr>
        <w:tab/>
        <w:t xml:space="preserve">Pär Ola Adolfsson </w:t>
      </w:r>
      <w:r>
        <w:rPr>
          <w:sz w:val="22"/>
          <w:szCs w:val="22"/>
        </w:rPr>
        <w:br/>
      </w:r>
      <w:r w:rsidR="0045033A">
        <w:rPr>
          <w:sz w:val="22"/>
          <w:szCs w:val="22"/>
        </w:rPr>
        <w:br/>
      </w:r>
      <w:r>
        <w:rPr>
          <w:sz w:val="22"/>
          <w:szCs w:val="22"/>
        </w:rPr>
        <w:br/>
        <w:t xml:space="preserve">________________________ </w:t>
      </w:r>
      <w:r>
        <w:rPr>
          <w:sz w:val="22"/>
          <w:szCs w:val="22"/>
        </w:rPr>
        <w:tab/>
      </w:r>
      <w:r>
        <w:rPr>
          <w:sz w:val="22"/>
          <w:szCs w:val="22"/>
        </w:rPr>
        <w:tab/>
        <w:t>________________________</w:t>
      </w:r>
      <w:r>
        <w:rPr>
          <w:sz w:val="22"/>
          <w:szCs w:val="22"/>
        </w:rPr>
        <w:br/>
        <w:t xml:space="preserve">Peter Edwall </w:t>
      </w:r>
      <w:r>
        <w:rPr>
          <w:sz w:val="22"/>
          <w:szCs w:val="22"/>
        </w:rPr>
        <w:tab/>
      </w:r>
      <w:r>
        <w:rPr>
          <w:sz w:val="22"/>
          <w:szCs w:val="22"/>
        </w:rPr>
        <w:tab/>
      </w:r>
      <w:r>
        <w:rPr>
          <w:sz w:val="22"/>
          <w:szCs w:val="22"/>
        </w:rPr>
        <w:tab/>
      </w:r>
      <w:r>
        <w:rPr>
          <w:sz w:val="22"/>
          <w:szCs w:val="22"/>
        </w:rPr>
        <w:tab/>
        <w:t>Anna Carin Strandberg</w:t>
      </w:r>
    </w:p>
    <w:sectPr w:rsidR="002A139E" w:rsidRPr="00AA6CBE" w:rsidSect="006E4B94">
      <w:head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26862" w14:textId="77777777" w:rsidR="00201D3B" w:rsidRDefault="00201D3B" w:rsidP="00A32014">
      <w:r>
        <w:separator/>
      </w:r>
    </w:p>
  </w:endnote>
  <w:endnote w:type="continuationSeparator" w:id="0">
    <w:p w14:paraId="7781FE21" w14:textId="77777777" w:rsidR="00201D3B" w:rsidRDefault="00201D3B" w:rsidP="00A3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85EB1" w14:textId="77777777" w:rsidR="00201D3B" w:rsidRDefault="00201D3B" w:rsidP="00A32014">
      <w:r>
        <w:separator/>
      </w:r>
    </w:p>
  </w:footnote>
  <w:footnote w:type="continuationSeparator" w:id="0">
    <w:p w14:paraId="36DE9900" w14:textId="77777777" w:rsidR="00201D3B" w:rsidRDefault="00201D3B" w:rsidP="00A3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1DEB" w14:textId="77777777" w:rsidR="00A32014" w:rsidRDefault="00A32014">
    <w:pPr>
      <w:pStyle w:val="Sidhuvud"/>
    </w:pPr>
    <w:r>
      <w:tab/>
    </w:r>
    <w:r>
      <w:tab/>
    </w:r>
    <w:r>
      <w:rPr>
        <w:noProof/>
      </w:rPr>
      <w:drawing>
        <wp:inline distT="0" distB="0" distL="0" distR="0" wp14:anchorId="045DAA61" wp14:editId="185DF786">
          <wp:extent cx="1714500" cy="419100"/>
          <wp:effectExtent l="0" t="0" r="0" b="0"/>
          <wp:docPr id="3" name="Bild 1" descr="Description: Ortiv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rtivu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31F20"/>
    <w:multiLevelType w:val="hybridMultilevel"/>
    <w:tmpl w:val="79981F2C"/>
    <w:lvl w:ilvl="0" w:tplc="2202F2F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643C81"/>
    <w:multiLevelType w:val="hybridMultilevel"/>
    <w:tmpl w:val="F8A8D924"/>
    <w:lvl w:ilvl="0" w:tplc="49E8A3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879118">
    <w:abstractNumId w:val="0"/>
  </w:num>
  <w:num w:numId="2" w16cid:durableId="167676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D3"/>
    <w:rsid w:val="00012370"/>
    <w:rsid w:val="000144C9"/>
    <w:rsid w:val="0001467F"/>
    <w:rsid w:val="000546C2"/>
    <w:rsid w:val="000650C3"/>
    <w:rsid w:val="0006676D"/>
    <w:rsid w:val="00080870"/>
    <w:rsid w:val="00090260"/>
    <w:rsid w:val="00093CA6"/>
    <w:rsid w:val="00097ED1"/>
    <w:rsid w:val="000D10F6"/>
    <w:rsid w:val="000E2EF5"/>
    <w:rsid w:val="000E5C48"/>
    <w:rsid w:val="000E5C68"/>
    <w:rsid w:val="000F3577"/>
    <w:rsid w:val="000F63A0"/>
    <w:rsid w:val="00104D36"/>
    <w:rsid w:val="00105AE1"/>
    <w:rsid w:val="00130A1D"/>
    <w:rsid w:val="0013240F"/>
    <w:rsid w:val="00133691"/>
    <w:rsid w:val="00133882"/>
    <w:rsid w:val="00134A83"/>
    <w:rsid w:val="001677A3"/>
    <w:rsid w:val="00194FCA"/>
    <w:rsid w:val="00196EF0"/>
    <w:rsid w:val="001A7F2E"/>
    <w:rsid w:val="001B5984"/>
    <w:rsid w:val="001D11DB"/>
    <w:rsid w:val="00201D3B"/>
    <w:rsid w:val="00214035"/>
    <w:rsid w:val="00215E01"/>
    <w:rsid w:val="00232662"/>
    <w:rsid w:val="00241F6A"/>
    <w:rsid w:val="002423CF"/>
    <w:rsid w:val="00243709"/>
    <w:rsid w:val="00243D44"/>
    <w:rsid w:val="0024448E"/>
    <w:rsid w:val="00256461"/>
    <w:rsid w:val="00257C18"/>
    <w:rsid w:val="00273861"/>
    <w:rsid w:val="002A139E"/>
    <w:rsid w:val="002A1D63"/>
    <w:rsid w:val="002A5D16"/>
    <w:rsid w:val="002C4C6D"/>
    <w:rsid w:val="002D2DAC"/>
    <w:rsid w:val="003009ED"/>
    <w:rsid w:val="00301070"/>
    <w:rsid w:val="00303936"/>
    <w:rsid w:val="00313636"/>
    <w:rsid w:val="00322CD5"/>
    <w:rsid w:val="00324163"/>
    <w:rsid w:val="00324732"/>
    <w:rsid w:val="003255D5"/>
    <w:rsid w:val="00326ABE"/>
    <w:rsid w:val="003275E1"/>
    <w:rsid w:val="00330678"/>
    <w:rsid w:val="003438AD"/>
    <w:rsid w:val="0035138A"/>
    <w:rsid w:val="00373FF3"/>
    <w:rsid w:val="003832A0"/>
    <w:rsid w:val="003A1B9E"/>
    <w:rsid w:val="003B0859"/>
    <w:rsid w:val="003B76C9"/>
    <w:rsid w:val="003D0791"/>
    <w:rsid w:val="003E153B"/>
    <w:rsid w:val="003E323D"/>
    <w:rsid w:val="003E67FE"/>
    <w:rsid w:val="003F2221"/>
    <w:rsid w:val="003F27E7"/>
    <w:rsid w:val="00417573"/>
    <w:rsid w:val="00420A22"/>
    <w:rsid w:val="004265F2"/>
    <w:rsid w:val="004346E9"/>
    <w:rsid w:val="00434D04"/>
    <w:rsid w:val="004373B5"/>
    <w:rsid w:val="00446931"/>
    <w:rsid w:val="0045033A"/>
    <w:rsid w:val="00451503"/>
    <w:rsid w:val="00457E29"/>
    <w:rsid w:val="0047036B"/>
    <w:rsid w:val="004805C7"/>
    <w:rsid w:val="00490F30"/>
    <w:rsid w:val="004945BF"/>
    <w:rsid w:val="00494A07"/>
    <w:rsid w:val="004A2C6D"/>
    <w:rsid w:val="004B12AB"/>
    <w:rsid w:val="004D1C30"/>
    <w:rsid w:val="004E0C69"/>
    <w:rsid w:val="004F28B4"/>
    <w:rsid w:val="004F3E77"/>
    <w:rsid w:val="004F46B9"/>
    <w:rsid w:val="004F5F12"/>
    <w:rsid w:val="00501494"/>
    <w:rsid w:val="005105AD"/>
    <w:rsid w:val="00514B4F"/>
    <w:rsid w:val="00520A9E"/>
    <w:rsid w:val="00543096"/>
    <w:rsid w:val="00547AC4"/>
    <w:rsid w:val="00550F47"/>
    <w:rsid w:val="0055237F"/>
    <w:rsid w:val="00554A33"/>
    <w:rsid w:val="00557D52"/>
    <w:rsid w:val="0056487B"/>
    <w:rsid w:val="00566380"/>
    <w:rsid w:val="00571984"/>
    <w:rsid w:val="00574D62"/>
    <w:rsid w:val="00580816"/>
    <w:rsid w:val="00595D49"/>
    <w:rsid w:val="005A05C9"/>
    <w:rsid w:val="005A1D86"/>
    <w:rsid w:val="005E3971"/>
    <w:rsid w:val="005F4949"/>
    <w:rsid w:val="005F6957"/>
    <w:rsid w:val="005F70E4"/>
    <w:rsid w:val="005F7259"/>
    <w:rsid w:val="00604143"/>
    <w:rsid w:val="00610928"/>
    <w:rsid w:val="00612B4B"/>
    <w:rsid w:val="006151D3"/>
    <w:rsid w:val="00625550"/>
    <w:rsid w:val="00631EA0"/>
    <w:rsid w:val="00635584"/>
    <w:rsid w:val="0063562F"/>
    <w:rsid w:val="006417CF"/>
    <w:rsid w:val="00645495"/>
    <w:rsid w:val="00683EAA"/>
    <w:rsid w:val="006A3829"/>
    <w:rsid w:val="006C407D"/>
    <w:rsid w:val="006C7230"/>
    <w:rsid w:val="006E4B94"/>
    <w:rsid w:val="006F043B"/>
    <w:rsid w:val="006F7F3A"/>
    <w:rsid w:val="007045F6"/>
    <w:rsid w:val="007225EA"/>
    <w:rsid w:val="00730A3C"/>
    <w:rsid w:val="007412A4"/>
    <w:rsid w:val="00745A0E"/>
    <w:rsid w:val="00746AF3"/>
    <w:rsid w:val="00785B53"/>
    <w:rsid w:val="007A1346"/>
    <w:rsid w:val="007A229A"/>
    <w:rsid w:val="007A229F"/>
    <w:rsid w:val="007A4800"/>
    <w:rsid w:val="007A4AE6"/>
    <w:rsid w:val="007A5B91"/>
    <w:rsid w:val="007A5DB4"/>
    <w:rsid w:val="007C390D"/>
    <w:rsid w:val="007C4BB1"/>
    <w:rsid w:val="007E38B8"/>
    <w:rsid w:val="007F393F"/>
    <w:rsid w:val="007F69EE"/>
    <w:rsid w:val="00803B6D"/>
    <w:rsid w:val="00815066"/>
    <w:rsid w:val="008168F1"/>
    <w:rsid w:val="008308AC"/>
    <w:rsid w:val="00844267"/>
    <w:rsid w:val="008523A1"/>
    <w:rsid w:val="00856CB9"/>
    <w:rsid w:val="008609B8"/>
    <w:rsid w:val="00870FBF"/>
    <w:rsid w:val="0088305B"/>
    <w:rsid w:val="00894FBB"/>
    <w:rsid w:val="008A58D5"/>
    <w:rsid w:val="008A5F7D"/>
    <w:rsid w:val="008C174B"/>
    <w:rsid w:val="008C687A"/>
    <w:rsid w:val="008E2A4E"/>
    <w:rsid w:val="00902E4B"/>
    <w:rsid w:val="009037A4"/>
    <w:rsid w:val="00906E30"/>
    <w:rsid w:val="0091150B"/>
    <w:rsid w:val="0092306F"/>
    <w:rsid w:val="00931773"/>
    <w:rsid w:val="00933C16"/>
    <w:rsid w:val="009344BD"/>
    <w:rsid w:val="00936FC1"/>
    <w:rsid w:val="009415D3"/>
    <w:rsid w:val="0094189C"/>
    <w:rsid w:val="009501B7"/>
    <w:rsid w:val="00952BF7"/>
    <w:rsid w:val="00956EB1"/>
    <w:rsid w:val="00961709"/>
    <w:rsid w:val="00975996"/>
    <w:rsid w:val="009771FE"/>
    <w:rsid w:val="009772FE"/>
    <w:rsid w:val="00984498"/>
    <w:rsid w:val="00995E3F"/>
    <w:rsid w:val="009A0B33"/>
    <w:rsid w:val="009A0EBB"/>
    <w:rsid w:val="009B4435"/>
    <w:rsid w:val="009C2CF0"/>
    <w:rsid w:val="009D1FED"/>
    <w:rsid w:val="009D2707"/>
    <w:rsid w:val="009D3100"/>
    <w:rsid w:val="009D49F4"/>
    <w:rsid w:val="009E5658"/>
    <w:rsid w:val="009F2747"/>
    <w:rsid w:val="009F6D46"/>
    <w:rsid w:val="00A0073A"/>
    <w:rsid w:val="00A145F4"/>
    <w:rsid w:val="00A230D6"/>
    <w:rsid w:val="00A23D73"/>
    <w:rsid w:val="00A255E6"/>
    <w:rsid w:val="00A31939"/>
    <w:rsid w:val="00A32014"/>
    <w:rsid w:val="00A40C38"/>
    <w:rsid w:val="00A60ABC"/>
    <w:rsid w:val="00A6550A"/>
    <w:rsid w:val="00A84ECB"/>
    <w:rsid w:val="00A8546B"/>
    <w:rsid w:val="00A93B2E"/>
    <w:rsid w:val="00AA2A4D"/>
    <w:rsid w:val="00AA6CBE"/>
    <w:rsid w:val="00AB0FD9"/>
    <w:rsid w:val="00AB4A60"/>
    <w:rsid w:val="00AC0157"/>
    <w:rsid w:val="00AC255E"/>
    <w:rsid w:val="00AC7BED"/>
    <w:rsid w:val="00AD34B3"/>
    <w:rsid w:val="00AD6F3D"/>
    <w:rsid w:val="00AE07B1"/>
    <w:rsid w:val="00AF5C07"/>
    <w:rsid w:val="00AF5DA1"/>
    <w:rsid w:val="00B005F0"/>
    <w:rsid w:val="00B01D5B"/>
    <w:rsid w:val="00B01E1E"/>
    <w:rsid w:val="00B0333F"/>
    <w:rsid w:val="00B32BC9"/>
    <w:rsid w:val="00B33385"/>
    <w:rsid w:val="00B438E9"/>
    <w:rsid w:val="00B525DF"/>
    <w:rsid w:val="00B576E2"/>
    <w:rsid w:val="00B63861"/>
    <w:rsid w:val="00B65243"/>
    <w:rsid w:val="00B70A62"/>
    <w:rsid w:val="00B93D14"/>
    <w:rsid w:val="00B971B9"/>
    <w:rsid w:val="00BB6294"/>
    <w:rsid w:val="00BB6BC2"/>
    <w:rsid w:val="00BC5B57"/>
    <w:rsid w:val="00BD32AD"/>
    <w:rsid w:val="00BE3996"/>
    <w:rsid w:val="00BE3F06"/>
    <w:rsid w:val="00BE6268"/>
    <w:rsid w:val="00BF49B9"/>
    <w:rsid w:val="00C10904"/>
    <w:rsid w:val="00C13F2A"/>
    <w:rsid w:val="00C1416E"/>
    <w:rsid w:val="00C16DFB"/>
    <w:rsid w:val="00C2009D"/>
    <w:rsid w:val="00C532F3"/>
    <w:rsid w:val="00C53870"/>
    <w:rsid w:val="00C555C7"/>
    <w:rsid w:val="00C8293D"/>
    <w:rsid w:val="00C85B8E"/>
    <w:rsid w:val="00C8614C"/>
    <w:rsid w:val="00CA25D4"/>
    <w:rsid w:val="00CA58B3"/>
    <w:rsid w:val="00CA5F58"/>
    <w:rsid w:val="00CB1E69"/>
    <w:rsid w:val="00CB242E"/>
    <w:rsid w:val="00CC1723"/>
    <w:rsid w:val="00D07E0A"/>
    <w:rsid w:val="00D16C10"/>
    <w:rsid w:val="00D25302"/>
    <w:rsid w:val="00D338D3"/>
    <w:rsid w:val="00D36547"/>
    <w:rsid w:val="00D41B27"/>
    <w:rsid w:val="00D47933"/>
    <w:rsid w:val="00D558AB"/>
    <w:rsid w:val="00D7653F"/>
    <w:rsid w:val="00D768EF"/>
    <w:rsid w:val="00D808EA"/>
    <w:rsid w:val="00D83EFC"/>
    <w:rsid w:val="00D8604E"/>
    <w:rsid w:val="00DA2EF2"/>
    <w:rsid w:val="00DA5890"/>
    <w:rsid w:val="00DB46FB"/>
    <w:rsid w:val="00DC3125"/>
    <w:rsid w:val="00DC31A0"/>
    <w:rsid w:val="00DE1AEC"/>
    <w:rsid w:val="00DE3471"/>
    <w:rsid w:val="00DE726C"/>
    <w:rsid w:val="00E02EE0"/>
    <w:rsid w:val="00E07039"/>
    <w:rsid w:val="00E11DB2"/>
    <w:rsid w:val="00E222B0"/>
    <w:rsid w:val="00E2576A"/>
    <w:rsid w:val="00E30306"/>
    <w:rsid w:val="00E328C6"/>
    <w:rsid w:val="00E35E86"/>
    <w:rsid w:val="00E36D41"/>
    <w:rsid w:val="00E41A9A"/>
    <w:rsid w:val="00E4335E"/>
    <w:rsid w:val="00E51514"/>
    <w:rsid w:val="00E64878"/>
    <w:rsid w:val="00E73F7E"/>
    <w:rsid w:val="00E76926"/>
    <w:rsid w:val="00E827D0"/>
    <w:rsid w:val="00EA07C6"/>
    <w:rsid w:val="00EA0EB2"/>
    <w:rsid w:val="00EB0A3F"/>
    <w:rsid w:val="00EB657C"/>
    <w:rsid w:val="00EE0E03"/>
    <w:rsid w:val="00EE17A9"/>
    <w:rsid w:val="00EF530E"/>
    <w:rsid w:val="00F01EE9"/>
    <w:rsid w:val="00F02DAE"/>
    <w:rsid w:val="00F20F69"/>
    <w:rsid w:val="00F24A65"/>
    <w:rsid w:val="00F35F2B"/>
    <w:rsid w:val="00F35F54"/>
    <w:rsid w:val="00F46632"/>
    <w:rsid w:val="00F5140C"/>
    <w:rsid w:val="00F5699C"/>
    <w:rsid w:val="00F658CE"/>
    <w:rsid w:val="00F83D66"/>
    <w:rsid w:val="00F93F5A"/>
    <w:rsid w:val="00FA5FFE"/>
    <w:rsid w:val="00FA7B07"/>
    <w:rsid w:val="00FB05E9"/>
    <w:rsid w:val="00FE7FA9"/>
    <w:rsid w:val="00FF1B69"/>
    <w:rsid w:val="00FF1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F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434D04"/>
    <w:rPr>
      <w:color w:val="0000FF"/>
      <w:u w:val="single"/>
    </w:rPr>
  </w:style>
  <w:style w:type="paragraph" w:styleId="Sidhuvud">
    <w:name w:val="header"/>
    <w:basedOn w:val="Normal"/>
    <w:link w:val="SidhuvudChar"/>
    <w:unhideWhenUsed/>
    <w:rsid w:val="00A32014"/>
    <w:pPr>
      <w:tabs>
        <w:tab w:val="center" w:pos="4536"/>
        <w:tab w:val="right" w:pos="9072"/>
      </w:tabs>
    </w:pPr>
  </w:style>
  <w:style w:type="character" w:customStyle="1" w:styleId="SidhuvudChar">
    <w:name w:val="Sidhuvud Char"/>
    <w:basedOn w:val="Standardstycketeckensnitt"/>
    <w:link w:val="Sidhuvud"/>
    <w:rsid w:val="00A32014"/>
    <w:rPr>
      <w:sz w:val="24"/>
      <w:szCs w:val="24"/>
    </w:rPr>
  </w:style>
  <w:style w:type="paragraph" w:styleId="Sidfot">
    <w:name w:val="footer"/>
    <w:basedOn w:val="Normal"/>
    <w:link w:val="SidfotChar"/>
    <w:unhideWhenUsed/>
    <w:rsid w:val="00A32014"/>
    <w:pPr>
      <w:tabs>
        <w:tab w:val="center" w:pos="4536"/>
        <w:tab w:val="right" w:pos="9072"/>
      </w:tabs>
    </w:pPr>
  </w:style>
  <w:style w:type="character" w:customStyle="1" w:styleId="SidfotChar">
    <w:name w:val="Sidfot Char"/>
    <w:basedOn w:val="Standardstycketeckensnitt"/>
    <w:link w:val="Sidfot"/>
    <w:rsid w:val="00A32014"/>
    <w:rPr>
      <w:sz w:val="24"/>
      <w:szCs w:val="24"/>
    </w:rPr>
  </w:style>
  <w:style w:type="paragraph" w:styleId="Ballongtext">
    <w:name w:val="Balloon Text"/>
    <w:basedOn w:val="Normal"/>
    <w:link w:val="BallongtextChar"/>
    <w:rsid w:val="00A32014"/>
    <w:rPr>
      <w:rFonts w:ascii="Tahoma" w:hAnsi="Tahoma" w:cs="Tahoma"/>
      <w:sz w:val="16"/>
      <w:szCs w:val="16"/>
    </w:rPr>
  </w:style>
  <w:style w:type="character" w:customStyle="1" w:styleId="BallongtextChar">
    <w:name w:val="Ballongtext Char"/>
    <w:basedOn w:val="Standardstycketeckensnitt"/>
    <w:link w:val="Ballongtext"/>
    <w:rsid w:val="00A32014"/>
    <w:rPr>
      <w:rFonts w:ascii="Tahoma" w:hAnsi="Tahoma" w:cs="Tahoma"/>
      <w:sz w:val="16"/>
      <w:szCs w:val="16"/>
    </w:rPr>
  </w:style>
  <w:style w:type="character" w:customStyle="1" w:styleId="Olstomnmnande1">
    <w:name w:val="Olöst omnämnande1"/>
    <w:basedOn w:val="Standardstycketeckensnitt"/>
    <w:uiPriority w:val="99"/>
    <w:semiHidden/>
    <w:unhideWhenUsed/>
    <w:rsid w:val="002D2DAC"/>
    <w:rPr>
      <w:color w:val="605E5C"/>
      <w:shd w:val="clear" w:color="auto" w:fill="E1DFDD"/>
    </w:rPr>
  </w:style>
  <w:style w:type="paragraph" w:styleId="Revision">
    <w:name w:val="Revision"/>
    <w:hidden/>
    <w:uiPriority w:val="99"/>
    <w:semiHidden/>
    <w:rsid w:val="00104D36"/>
    <w:rPr>
      <w:sz w:val="24"/>
      <w:szCs w:val="24"/>
    </w:rPr>
  </w:style>
  <w:style w:type="character" w:styleId="Kommentarsreferens">
    <w:name w:val="annotation reference"/>
    <w:basedOn w:val="Standardstycketeckensnitt"/>
    <w:semiHidden/>
    <w:unhideWhenUsed/>
    <w:rsid w:val="00104D36"/>
    <w:rPr>
      <w:sz w:val="16"/>
      <w:szCs w:val="16"/>
    </w:rPr>
  </w:style>
  <w:style w:type="paragraph" w:styleId="Kommentarer">
    <w:name w:val="annotation text"/>
    <w:basedOn w:val="Normal"/>
    <w:link w:val="KommentarerChar"/>
    <w:semiHidden/>
    <w:unhideWhenUsed/>
    <w:rsid w:val="00104D36"/>
    <w:rPr>
      <w:sz w:val="20"/>
      <w:szCs w:val="20"/>
    </w:rPr>
  </w:style>
  <w:style w:type="character" w:customStyle="1" w:styleId="KommentarerChar">
    <w:name w:val="Kommentarer Char"/>
    <w:basedOn w:val="Standardstycketeckensnitt"/>
    <w:link w:val="Kommentarer"/>
    <w:semiHidden/>
    <w:rsid w:val="00104D36"/>
  </w:style>
  <w:style w:type="paragraph" w:styleId="Kommentarsmne">
    <w:name w:val="annotation subject"/>
    <w:basedOn w:val="Kommentarer"/>
    <w:next w:val="Kommentarer"/>
    <w:link w:val="KommentarsmneChar"/>
    <w:semiHidden/>
    <w:unhideWhenUsed/>
    <w:rsid w:val="00104D36"/>
    <w:rPr>
      <w:b/>
      <w:bCs/>
    </w:rPr>
  </w:style>
  <w:style w:type="character" w:customStyle="1" w:styleId="KommentarsmneChar">
    <w:name w:val="Kommentarsämne Char"/>
    <w:basedOn w:val="KommentarerChar"/>
    <w:link w:val="Kommentarsmne"/>
    <w:semiHidden/>
    <w:rsid w:val="00104D36"/>
    <w:rPr>
      <w:b/>
      <w:bCs/>
    </w:rPr>
  </w:style>
  <w:style w:type="character" w:styleId="Olstomnmnande">
    <w:name w:val="Unresolved Mention"/>
    <w:basedOn w:val="Standardstycketeckensnitt"/>
    <w:uiPriority w:val="99"/>
    <w:semiHidden/>
    <w:unhideWhenUsed/>
    <w:rsid w:val="00133691"/>
    <w:rPr>
      <w:color w:val="605E5C"/>
      <w:shd w:val="clear" w:color="auto" w:fill="E1DFDD"/>
    </w:rPr>
  </w:style>
  <w:style w:type="character" w:customStyle="1" w:styleId="Ingen">
    <w:name w:val="Ingen"/>
    <w:rsid w:val="00E328C6"/>
    <w:rPr>
      <w:lang w:val="sv-SE"/>
    </w:rPr>
  </w:style>
  <w:style w:type="paragraph" w:styleId="Liststycke">
    <w:name w:val="List Paragraph"/>
    <w:basedOn w:val="Normal"/>
    <w:uiPriority w:val="34"/>
    <w:qFormat/>
    <w:rsid w:val="000F6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77982">
      <w:bodyDiv w:val="1"/>
      <w:marLeft w:val="0"/>
      <w:marRight w:val="0"/>
      <w:marTop w:val="0"/>
      <w:marBottom w:val="0"/>
      <w:divBdr>
        <w:top w:val="none" w:sz="0" w:space="0" w:color="auto"/>
        <w:left w:val="none" w:sz="0" w:space="0" w:color="auto"/>
        <w:bottom w:val="none" w:sz="0" w:space="0" w:color="auto"/>
        <w:right w:val="none" w:sz="0" w:space="0" w:color="auto"/>
      </w:divBdr>
    </w:div>
    <w:div w:id="6480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tiv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3DD19-9B53-483E-809D-323318F9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6312</Characters>
  <Application>Microsoft Office Word</Application>
  <DocSecurity>4</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7255</CharactersWithSpaces>
  <SharedDoc>false</SharedDoc>
  <HLinks>
    <vt:vector size="6" baseType="variant">
      <vt:variant>
        <vt:i4>3866751</vt:i4>
      </vt:variant>
      <vt:variant>
        <vt:i4>0</vt:i4>
      </vt:variant>
      <vt:variant>
        <vt:i4>0</vt:i4>
      </vt:variant>
      <vt:variant>
        <vt:i4>5</vt:i4>
      </vt:variant>
      <vt:variant>
        <vt:lpwstr>http://www.ortivus.com/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2025-04-04T11:33:00Z</dcterms:created>
  <dcterms:modified xsi:type="dcterms:W3CDTF">2025-04-04T11:33:00Z</dcterms:modified>
</cp:coreProperties>
</file>