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EBB4" w14:textId="77777777" w:rsidR="00D338D3" w:rsidRPr="009F6D46" w:rsidRDefault="00D338D3">
      <w:pPr>
        <w:rPr>
          <w:b/>
          <w:sz w:val="28"/>
          <w:szCs w:val="28"/>
          <w:u w:val="single"/>
        </w:rPr>
      </w:pPr>
      <w:r w:rsidRPr="009F6D46">
        <w:rPr>
          <w:b/>
          <w:sz w:val="28"/>
          <w:szCs w:val="28"/>
          <w:u w:val="single"/>
        </w:rPr>
        <w:t xml:space="preserve">Redogörelse för hur valberedningen bedrivit sitt arbete samt valberedningens förslag till årsstämman i Ortivus AB (publ) den </w:t>
      </w:r>
      <w:r w:rsidR="00BE3996">
        <w:rPr>
          <w:b/>
          <w:sz w:val="28"/>
          <w:szCs w:val="28"/>
          <w:u w:val="single"/>
        </w:rPr>
        <w:t>4</w:t>
      </w:r>
      <w:r w:rsidR="00D25302">
        <w:rPr>
          <w:b/>
          <w:sz w:val="28"/>
          <w:szCs w:val="28"/>
          <w:u w:val="single"/>
        </w:rPr>
        <w:t xml:space="preserve"> </w:t>
      </w:r>
      <w:r w:rsidR="005F7259">
        <w:rPr>
          <w:b/>
          <w:sz w:val="28"/>
          <w:szCs w:val="28"/>
          <w:u w:val="single"/>
        </w:rPr>
        <w:t>maj</w:t>
      </w:r>
      <w:r w:rsidR="00D25302">
        <w:rPr>
          <w:b/>
          <w:sz w:val="28"/>
          <w:szCs w:val="28"/>
          <w:u w:val="single"/>
        </w:rPr>
        <w:t xml:space="preserve"> </w:t>
      </w:r>
      <w:r w:rsidR="006E4B94">
        <w:rPr>
          <w:b/>
          <w:sz w:val="28"/>
          <w:szCs w:val="28"/>
          <w:u w:val="single"/>
        </w:rPr>
        <w:t>20</w:t>
      </w:r>
      <w:r w:rsidR="00BE3996">
        <w:rPr>
          <w:b/>
          <w:sz w:val="28"/>
          <w:szCs w:val="28"/>
          <w:u w:val="single"/>
        </w:rPr>
        <w:t>20</w:t>
      </w:r>
    </w:p>
    <w:p w14:paraId="328413BC" w14:textId="77777777" w:rsidR="00D338D3" w:rsidRDefault="00D338D3"/>
    <w:p w14:paraId="0FF5E7BF" w14:textId="77777777" w:rsidR="00D338D3" w:rsidRDefault="00D338D3"/>
    <w:p w14:paraId="409B3B46" w14:textId="77777777" w:rsidR="003F27E7" w:rsidRDefault="003F27E7" w:rsidP="003F27E7">
      <w:r w:rsidRPr="009F6D46">
        <w:rPr>
          <w:b/>
          <w:u w:val="single"/>
        </w:rPr>
        <w:t>Valberedningens arbete</w:t>
      </w:r>
    </w:p>
    <w:p w14:paraId="1E3DCED0" w14:textId="77777777" w:rsidR="003F27E7" w:rsidRDefault="003F27E7" w:rsidP="003F27E7">
      <w:r>
        <w:t>Valberedningen ska, enligt instruktioner beslutade av årsstämman 2019 bestå av styrelsens ordförande samt en representant för de tre största aktieägarna i bolaget som önskar utse en representant till valberedningen. Valberedningen inrättades genom att styrelsens ordförande kontaktade de största aktieägarna under hösten 2019 och bad dem utse en ledamot vardera till valberedningen. Valberedningen, som i pressmeddelande den 17 oktober 2019, annonserades och företrädde 27% av rösterna vid denna tidpunkt utgörs av;</w:t>
      </w:r>
    </w:p>
    <w:p w14:paraId="4433C7FF" w14:textId="77777777" w:rsidR="003F27E7" w:rsidRDefault="003F27E7" w:rsidP="003F27E7">
      <w:pPr>
        <w:numPr>
          <w:ilvl w:val="0"/>
          <w:numId w:val="1"/>
        </w:numPr>
      </w:pPr>
      <w:r>
        <w:t>Anni Fuhr, utsedd av aktieägaren Rune Pettersson och valberedningens ordförande</w:t>
      </w:r>
    </w:p>
    <w:p w14:paraId="118C5197" w14:textId="77777777" w:rsidR="003F27E7" w:rsidRDefault="003F27E7" w:rsidP="003F27E7">
      <w:pPr>
        <w:numPr>
          <w:ilvl w:val="0"/>
          <w:numId w:val="1"/>
        </w:numPr>
      </w:pPr>
      <w:r w:rsidRPr="00A93B2E">
        <w:t>Peter Seligson, utsedd av aktiefonden Seligson &amp; Co Phoenix</w:t>
      </w:r>
    </w:p>
    <w:p w14:paraId="4F22BA10" w14:textId="77777777" w:rsidR="003F27E7" w:rsidRPr="002D2DAC" w:rsidRDefault="003F27E7" w:rsidP="003F27E7">
      <w:pPr>
        <w:numPr>
          <w:ilvl w:val="0"/>
          <w:numId w:val="1"/>
        </w:numPr>
      </w:pPr>
      <w:r>
        <w:t xml:space="preserve">Peter Edwall, utsedd av aktieägaren Ponderus Invest och styrelseledamot i Ortivus </w:t>
      </w:r>
    </w:p>
    <w:p w14:paraId="0248D819" w14:textId="77777777" w:rsidR="003F27E7" w:rsidRDefault="003F27E7" w:rsidP="003F27E7">
      <w:pPr>
        <w:numPr>
          <w:ilvl w:val="0"/>
          <w:numId w:val="1"/>
        </w:numPr>
      </w:pPr>
      <w:r>
        <w:t>Anders Paulsson, styrelsens ordförande, utsedd av årsstämman 2019.</w:t>
      </w:r>
    </w:p>
    <w:p w14:paraId="3F96FA38" w14:textId="77777777" w:rsidR="003F27E7" w:rsidRDefault="003F27E7" w:rsidP="003F27E7"/>
    <w:p w14:paraId="1E0A0699" w14:textId="77777777" w:rsidR="003F27E7" w:rsidRDefault="003F27E7" w:rsidP="003F27E7">
      <w:r>
        <w:t>Aktieägare har i pressmeddelandet informerats om möjligheten att lämna förslag till valberedningen, inga förslag har inkommit till valberedningen.</w:t>
      </w:r>
    </w:p>
    <w:p w14:paraId="01ABD44F" w14:textId="77777777" w:rsidR="003F27E7" w:rsidRDefault="003F27E7" w:rsidP="003F27E7">
      <w:r w:rsidRPr="00CC1723">
        <w:t xml:space="preserve">Valberedningen har hållit </w:t>
      </w:r>
      <w:r>
        <w:t>tre</w:t>
      </w:r>
      <w:r w:rsidRPr="00CC1723">
        <w:t xml:space="preserve"> protokollförda möten samt haft </w:t>
      </w:r>
      <w:r>
        <w:t>dialog</w:t>
      </w:r>
      <w:r w:rsidRPr="00CC1723">
        <w:t xml:space="preserve"> mellan dessa möten och stämt av material och förslag</w:t>
      </w:r>
      <w:r>
        <w:t>. Vid valberedningens möten behandlades ingående de frågor som det åligger en valberedning att behandla enligt Svensk kod för bolagsstyrning. Valberedningen har bland annat diskuterat och övervägt:</w:t>
      </w:r>
    </w:p>
    <w:p w14:paraId="37FC7B12" w14:textId="77777777" w:rsidR="003F27E7" w:rsidRDefault="003F27E7" w:rsidP="003F27E7">
      <w:pPr>
        <w:numPr>
          <w:ilvl w:val="0"/>
          <w:numId w:val="1"/>
        </w:numPr>
      </w:pPr>
      <w:r>
        <w:t>i vilken grad den nuvarande styrelsen uppfyller de krav som kommer att ställas på styrelsen till följd av Ortivus storlek, position och framtida inriktning</w:t>
      </w:r>
    </w:p>
    <w:p w14:paraId="6C0A26FF" w14:textId="15F18CA2" w:rsidR="003F27E7" w:rsidRDefault="003F27E7" w:rsidP="003F27E7">
      <w:pPr>
        <w:numPr>
          <w:ilvl w:val="0"/>
          <w:numId w:val="1"/>
        </w:numPr>
      </w:pPr>
      <w:r>
        <w:t>vilka kompetensområden som är samt bör vara företrädda inom styrelsen</w:t>
      </w:r>
      <w:r>
        <w:t>.</w:t>
      </w:r>
    </w:p>
    <w:p w14:paraId="5C870417" w14:textId="77777777" w:rsidR="003F27E7" w:rsidRDefault="003F27E7" w:rsidP="003F27E7"/>
    <w:p w14:paraId="42B4BF25" w14:textId="3240B341" w:rsidR="003F27E7" w:rsidRDefault="003F27E7" w:rsidP="003F27E7">
      <w:r>
        <w:t xml:space="preserve">Den utvärdering som styrelsen gjort av sitt arbete visar att styrelsen fungerar väl och att ledamöterna har adekvata kunskaper och erfarenheter för sitt arbete. Valberedningen har även övervägt antal ledamöter som bäst bidrar till ett effektivt och väl fungerande styrelsearbete. Utifrån det förändringsarbete som pågår inom bolaget och den tillväxtfas som bolaget befinner sig i ser valberedningen även ett behov av kontinuitet i styrelsen. Valberedningen har enats om att föreslå omval av sittande styrelse och med Anders Paulsson som styrelseordförande. </w:t>
      </w:r>
    </w:p>
    <w:p w14:paraId="2B15D1A6" w14:textId="77777777" w:rsidR="003F27E7" w:rsidRDefault="003F27E7" w:rsidP="003F27E7"/>
    <w:p w14:paraId="2BB88A2F" w14:textId="1E78A8D4" w:rsidR="00746AF3" w:rsidRDefault="003F27E7" w:rsidP="003F27E7">
      <w:r w:rsidRPr="00F23FE7">
        <w:t xml:space="preserve">Valberedningen har </w:t>
      </w:r>
      <w:r>
        <w:t xml:space="preserve">vidare tagit fram förslag på </w:t>
      </w:r>
      <w:r w:rsidRPr="00F23FE7">
        <w:t>valberedningsinstruktion</w:t>
      </w:r>
      <w:r>
        <w:t xml:space="preserve"> att antas av </w:t>
      </w:r>
      <w:r w:rsidRPr="0055670B">
        <w:t xml:space="preserve">årsstämman </w:t>
      </w:r>
      <w:r>
        <w:t xml:space="preserve">i Ortivus innebärande </w:t>
      </w:r>
      <w:r w:rsidRPr="0055670B">
        <w:t xml:space="preserve">att valberedningen </w:t>
      </w:r>
      <w:r>
        <w:t xml:space="preserve">liksom tidigare utses </w:t>
      </w:r>
      <w:r w:rsidRPr="0055670B">
        <w:t xml:space="preserve">enligt </w:t>
      </w:r>
      <w:r>
        <w:t>den sk Q3 modellen.</w:t>
      </w:r>
      <w:r w:rsidR="00BB6BC2">
        <w:t xml:space="preserve"> </w:t>
      </w:r>
    </w:p>
    <w:p w14:paraId="619A09AF" w14:textId="77777777" w:rsidR="00746AF3" w:rsidRDefault="00746AF3" w:rsidP="00746AF3"/>
    <w:p w14:paraId="417C4D41" w14:textId="06B1FF0D" w:rsidR="009F6D46" w:rsidRPr="009F6D46" w:rsidRDefault="009F6D46" w:rsidP="00746AF3">
      <w:pPr>
        <w:rPr>
          <w:b/>
          <w:u w:val="single"/>
        </w:rPr>
      </w:pPr>
      <w:r w:rsidRPr="009F6D46">
        <w:rPr>
          <w:b/>
          <w:u w:val="single"/>
        </w:rPr>
        <w:t>Valberedningens förslag till stämman</w:t>
      </w:r>
    </w:p>
    <w:p w14:paraId="68F084EC" w14:textId="77777777" w:rsidR="003F27E7" w:rsidRPr="009F6D46" w:rsidRDefault="003F27E7" w:rsidP="003F27E7">
      <w:pPr>
        <w:rPr>
          <w:i/>
        </w:rPr>
      </w:pPr>
      <w:r w:rsidRPr="009F6D46">
        <w:rPr>
          <w:i/>
        </w:rPr>
        <w:t>Val av ordförande vid stämman</w:t>
      </w:r>
    </w:p>
    <w:p w14:paraId="6E28384F" w14:textId="77777777" w:rsidR="003F27E7" w:rsidRDefault="003F27E7" w:rsidP="003F27E7">
      <w:r>
        <w:t>Föreslås att advokat Sven Rasmusson vid advokatfirma Rasmusson &amp; Partners Advokat AB utses till ordförande vid stämman.</w:t>
      </w:r>
    </w:p>
    <w:p w14:paraId="18052217" w14:textId="77777777" w:rsidR="003F27E7" w:rsidRDefault="003F27E7" w:rsidP="003F27E7"/>
    <w:p w14:paraId="17F99BB5" w14:textId="77777777" w:rsidR="003F27E7" w:rsidRPr="009F6D46" w:rsidRDefault="003F27E7" w:rsidP="003F27E7">
      <w:pPr>
        <w:rPr>
          <w:i/>
        </w:rPr>
      </w:pPr>
      <w:r w:rsidRPr="009F6D46">
        <w:rPr>
          <w:i/>
        </w:rPr>
        <w:t>Antal styrelseledamöter och suppleanter</w:t>
      </w:r>
    </w:p>
    <w:p w14:paraId="5DD72FF1" w14:textId="77777777" w:rsidR="003F27E7" w:rsidRDefault="003F27E7" w:rsidP="003F27E7">
      <w:r>
        <w:t xml:space="preserve">Antalet styrelseledamöter för tiden intill kommande årsstämma föreslås </w:t>
      </w:r>
      <w:r w:rsidRPr="00F01EE9">
        <w:t xml:space="preserve">vara </w:t>
      </w:r>
      <w:r>
        <w:t>fyra</w:t>
      </w:r>
      <w:r w:rsidRPr="00F01EE9">
        <w:t xml:space="preserve"> (</w:t>
      </w:r>
      <w:r>
        <w:t>4</w:t>
      </w:r>
      <w:r w:rsidRPr="00F01EE9">
        <w:t>)</w:t>
      </w:r>
      <w:r>
        <w:t xml:space="preserve"> ordinarie ledamöter (f å 4) och inga suppleanter (f å 0).</w:t>
      </w:r>
    </w:p>
    <w:p w14:paraId="23570B71" w14:textId="77777777" w:rsidR="003F27E7" w:rsidRDefault="003F27E7" w:rsidP="003F27E7"/>
    <w:p w14:paraId="5D5EAE30" w14:textId="77777777" w:rsidR="003F27E7" w:rsidRDefault="003F27E7" w:rsidP="003F27E7">
      <w:pPr>
        <w:rPr>
          <w:i/>
        </w:rPr>
      </w:pPr>
      <w:r w:rsidRPr="009F6D46">
        <w:rPr>
          <w:i/>
        </w:rPr>
        <w:t>Antal revisorer och revisorssuppleanter</w:t>
      </w:r>
    </w:p>
    <w:p w14:paraId="144D53DD" w14:textId="77777777" w:rsidR="003F27E7" w:rsidRPr="002C4C6D" w:rsidRDefault="003F27E7" w:rsidP="003F27E7">
      <w:r w:rsidRPr="002C4C6D">
        <w:t>Föreslås att ett revisionsbolag utses till bolagets revisor.</w:t>
      </w:r>
    </w:p>
    <w:p w14:paraId="7596F264" w14:textId="77777777" w:rsidR="003F27E7" w:rsidRPr="002C4C6D" w:rsidRDefault="003F27E7" w:rsidP="003F27E7"/>
    <w:p w14:paraId="3ADDCD81" w14:textId="77777777" w:rsidR="003F27E7" w:rsidRPr="002C4C6D" w:rsidRDefault="003F27E7" w:rsidP="003F27E7">
      <w:pPr>
        <w:rPr>
          <w:i/>
        </w:rPr>
      </w:pPr>
      <w:r w:rsidRPr="002C4C6D">
        <w:rPr>
          <w:i/>
        </w:rPr>
        <w:lastRenderedPageBreak/>
        <w:t>Arvoden till styrelsen och revisorn</w:t>
      </w:r>
    </w:p>
    <w:p w14:paraId="6A21AC58" w14:textId="77777777" w:rsidR="003F27E7" w:rsidRPr="002C4C6D" w:rsidRDefault="003F27E7" w:rsidP="003F27E7">
      <w:r w:rsidRPr="002C4C6D">
        <w:t xml:space="preserve">Arvoden till styrelsen föreslås utgå med sammanlagt </w:t>
      </w:r>
      <w:r>
        <w:t>800</w:t>
      </w:r>
      <w:r w:rsidRPr="002C4C6D">
        <w:t xml:space="preserve"> 000 SEK (f å </w:t>
      </w:r>
      <w:r>
        <w:t>800</w:t>
      </w:r>
      <w:r w:rsidRPr="002C4C6D">
        <w:t xml:space="preserve"> 000 SEK) att fördelas med </w:t>
      </w:r>
      <w:r>
        <w:t>320</w:t>
      </w:r>
      <w:r w:rsidRPr="002C4C6D">
        <w:t> 000 SEK till ordföranden (f å 3</w:t>
      </w:r>
      <w:r>
        <w:t>2</w:t>
      </w:r>
      <w:r w:rsidRPr="002C4C6D">
        <w:t xml:space="preserve">0 000 SEK) och med </w:t>
      </w:r>
      <w:r>
        <w:t>160</w:t>
      </w:r>
      <w:r w:rsidRPr="002C4C6D">
        <w:t> 000 SEK (f å 1</w:t>
      </w:r>
      <w:r>
        <w:t>6</w:t>
      </w:r>
      <w:r w:rsidRPr="002C4C6D">
        <w:t>0 000 SEK) till varje övrig ledamot som inte är anställd i bolaget. Det föreslås att inget särskilt arvode skall utgå för utskottsarbete. Arvode till revisorerna föreslås utgå enligt av bolaget godkänd räkning.</w:t>
      </w:r>
    </w:p>
    <w:p w14:paraId="28DDAE0C" w14:textId="77777777" w:rsidR="003F27E7" w:rsidRPr="002C4C6D" w:rsidRDefault="003F27E7" w:rsidP="003F27E7"/>
    <w:p w14:paraId="5B6AC26C" w14:textId="77777777" w:rsidR="003F27E7" w:rsidRPr="002C4C6D" w:rsidRDefault="003F27E7" w:rsidP="003F27E7">
      <w:pPr>
        <w:rPr>
          <w:i/>
        </w:rPr>
      </w:pPr>
      <w:r w:rsidRPr="002C4C6D">
        <w:rPr>
          <w:i/>
        </w:rPr>
        <w:t>Val av styrelse och styrelseordförande</w:t>
      </w:r>
    </w:p>
    <w:p w14:paraId="030F15F6" w14:textId="254E4317" w:rsidR="00434D04" w:rsidRPr="002C4C6D" w:rsidRDefault="003F27E7" w:rsidP="003F27E7">
      <w:r w:rsidRPr="002D2DAC">
        <w:t xml:space="preserve">Föreslås omval av </w:t>
      </w:r>
      <w:r>
        <w:t xml:space="preserve">sittande styrelse </w:t>
      </w:r>
      <w:r w:rsidRPr="002D2DAC">
        <w:t>Peter Edwall</w:t>
      </w:r>
      <w:r>
        <w:t xml:space="preserve">, </w:t>
      </w:r>
      <w:r w:rsidRPr="002D2DAC">
        <w:t>Anna Klevby Dalgaard</w:t>
      </w:r>
      <w:r>
        <w:t>, Sara Lei</w:t>
      </w:r>
      <w:r w:rsidRPr="002D2DAC">
        <w:t xml:space="preserve"> </w:t>
      </w:r>
      <w:r>
        <w:t>och</w:t>
      </w:r>
      <w:r w:rsidRPr="002D2DAC">
        <w:t xml:space="preserve"> Anders Paulsson</w:t>
      </w:r>
      <w:r>
        <w:t>.</w:t>
      </w:r>
      <w:r w:rsidRPr="002C4C6D">
        <w:t xml:space="preserve"> Det föreslås att </w:t>
      </w:r>
      <w:r>
        <w:t>Anders Paulsson</w:t>
      </w:r>
      <w:r w:rsidRPr="002C4C6D">
        <w:t xml:space="preserve"> utses till styrelsens ordförande. Information om styrelsens ledamöter som föreslås omväljas återfinns på bolagets hemsida</w:t>
      </w:r>
      <w:r>
        <w:t xml:space="preserve">, </w:t>
      </w:r>
      <w:hyperlink r:id="rId8" w:history="1">
        <w:r w:rsidRPr="002050C3">
          <w:rPr>
            <w:rStyle w:val="Hyperlnk"/>
          </w:rPr>
          <w:t>https://www.ortivus.se/sv/om-ortivus/</w:t>
        </w:r>
      </w:hyperlink>
      <w:r w:rsidR="00D36547" w:rsidRPr="002C4C6D">
        <w:t>.</w:t>
      </w:r>
      <w:r w:rsidR="00434D04" w:rsidRPr="002C4C6D">
        <w:t xml:space="preserve"> </w:t>
      </w:r>
    </w:p>
    <w:p w14:paraId="74CA1E35" w14:textId="77777777" w:rsidR="00434D04" w:rsidRPr="002C4C6D" w:rsidRDefault="00434D04"/>
    <w:p w14:paraId="5B03A9EE" w14:textId="11863E88" w:rsidR="00B01D5B" w:rsidRPr="008308AC" w:rsidRDefault="00B01D5B">
      <w:pPr>
        <w:rPr>
          <w:u w:val="single"/>
        </w:rPr>
      </w:pPr>
      <w:r w:rsidRPr="008308AC">
        <w:rPr>
          <w:u w:val="single"/>
        </w:rPr>
        <w:t>Motiverat yttrande avseende styrelsens sammansättning</w:t>
      </w:r>
    </w:p>
    <w:p w14:paraId="5D882AE1" w14:textId="77777777" w:rsidR="003F27E7" w:rsidRDefault="003F27E7" w:rsidP="003F27E7">
      <w:r>
        <w:t xml:space="preserve">Valberedningen har som underlag för sitt förslag tagit del av styrelseordförandens redogörelse för bolagets verksamhetsmål, finansiella position, mål och strategier samt hur styrelsearbetet fungerat under det gångna året. Valberedningen har vidare tagit del av resultatet från styrelseutvärderingen som genomförts. Samtliga styrelseledamöter har meddelat att de står till förfogande för omval. Valberedningen föreslår att stämman beslutar om omval av styrelseledamöterna Anders Paulsson, som även föreslås omvald som ordförande i styrelsen, </w:t>
      </w:r>
      <w:r w:rsidRPr="002D2DAC">
        <w:t>Peter Edwall</w:t>
      </w:r>
      <w:r>
        <w:t xml:space="preserve">, </w:t>
      </w:r>
      <w:r w:rsidRPr="002D2DAC">
        <w:t>Anna Klevby Dalgaard</w:t>
      </w:r>
      <w:r>
        <w:t xml:space="preserve"> och Sara Lei.</w:t>
      </w:r>
    </w:p>
    <w:p w14:paraId="4BE1E183" w14:textId="77777777" w:rsidR="003F27E7" w:rsidRPr="00FA6D34" w:rsidRDefault="003F27E7" w:rsidP="003F27E7">
      <w:pPr>
        <w:rPr>
          <w:strike/>
        </w:rPr>
      </w:pPr>
      <w:r>
        <w:br/>
        <w:t xml:space="preserve">Valberedningen har i sitt arbete för förslag till styrelsens sammansättning särskilt beaktat bolagets strategi, verksamhet, utvecklingsskede och andra relevanta förhållanden. Valberedningen gör bedömningen att de kompetenser och erfarenheter som bedöms viktiga för Ortivus är väl representerade i den föreslagna styrelsen och att den föreslagna styrelsen har en ändamålsenlig sammansättning och storlek för att kunna möta Ortivus behov. Det är vidare valberedningens uppfattning att styrelseledamöternas engagemang har varit stort samt att styrelsearbetet har fungerat väl.  Valberedningen har tillämpat regel 4.1 i Svensk kod för bolagsstyrning som mångfaldspolicy vid framtagandet av förslaget till styrelse. Valberedningen anser att det bland de föreslagna styrelseledamöterna finns en mångfald och bredd vad gäller ålder, utbildningsbakgrund, kön, erfarenhet och kompetens. </w:t>
      </w:r>
    </w:p>
    <w:p w14:paraId="33954E62" w14:textId="77777777" w:rsidR="003F27E7" w:rsidRDefault="003F27E7" w:rsidP="003F27E7">
      <w:r>
        <w:br/>
        <w:t xml:space="preserve">Mot denna bakgrund anser valberedningen att styrelsen, med valberedningens förslag, får en ändamålsenlig sammansättning, med beaktande av bolagets verksamhet, framtida utveckling och förhållanden i övrigt. </w:t>
      </w:r>
    </w:p>
    <w:p w14:paraId="01ECDFBF" w14:textId="77777777" w:rsidR="003F27E7" w:rsidRDefault="003F27E7" w:rsidP="003F27E7"/>
    <w:p w14:paraId="580DD10D" w14:textId="33260B78" w:rsidR="00214035" w:rsidRPr="003F27E7" w:rsidRDefault="003F27E7" w:rsidP="003F27E7">
      <w:pPr>
        <w:rPr>
          <w:color w:val="0000FF"/>
          <w:u w:val="single"/>
        </w:rPr>
      </w:pPr>
      <w:r>
        <w:t xml:space="preserve">Valberedningens förslag till styrelsesammansättning uppfyller föreskrifterna i Svensk kod för bolagsstyrning i avseende på oberoende ledamöter. Uppgifter på föreslagna ledamöter finns på bolagets webbplats, </w:t>
      </w:r>
      <w:hyperlink r:id="rId9" w:history="1">
        <w:r w:rsidRPr="00746608">
          <w:rPr>
            <w:rStyle w:val="Hyperlnk"/>
          </w:rPr>
          <w:t>www.ortivus.se</w:t>
        </w:r>
      </w:hyperlink>
      <w:r w:rsidR="00214035" w:rsidRPr="002C4C6D">
        <w:t xml:space="preserve">. </w:t>
      </w:r>
    </w:p>
    <w:p w14:paraId="713CCDEC" w14:textId="77777777" w:rsidR="003F27E7" w:rsidRPr="002C4C6D" w:rsidRDefault="000E5C68" w:rsidP="003F27E7">
      <w:pPr>
        <w:rPr>
          <w:i/>
        </w:rPr>
      </w:pPr>
      <w:r>
        <w:rPr>
          <w:i/>
        </w:rPr>
        <w:br/>
      </w:r>
      <w:r w:rsidR="003F27E7" w:rsidRPr="002C4C6D">
        <w:rPr>
          <w:i/>
        </w:rPr>
        <w:t>Revisor och revisorssuppleant</w:t>
      </w:r>
    </w:p>
    <w:p w14:paraId="44B4D5E3" w14:textId="77777777" w:rsidR="003F27E7" w:rsidRDefault="003F27E7" w:rsidP="003F27E7">
      <w:r w:rsidRPr="002C4C6D">
        <w:t xml:space="preserve">Föreslås att omvälja revisionsfirman PricewaterhouseCoopers AB som bolagets revisor för en period som sträcker sig fram t o m årsstämman </w:t>
      </w:r>
      <w:r>
        <w:t>2021</w:t>
      </w:r>
      <w:r w:rsidRPr="002C4C6D">
        <w:t xml:space="preserve"> i enlighet med Aktiebolagslagens bestämmelser. Det noteras att PricewaterhouseCoopers AB föreslagit att den auktoriserade revisorn Magnus Lagerberg utses till huvudansvarig revisor.</w:t>
      </w:r>
      <w:r>
        <w:t xml:space="preserve"> </w:t>
      </w:r>
    </w:p>
    <w:p w14:paraId="687E48BE" w14:textId="77777777" w:rsidR="003F27E7" w:rsidRDefault="003F27E7" w:rsidP="003F27E7">
      <w:pPr>
        <w:rPr>
          <w:i/>
        </w:rPr>
      </w:pPr>
    </w:p>
    <w:p w14:paraId="3314DEA7" w14:textId="77777777" w:rsidR="003F27E7" w:rsidRDefault="003F27E7" w:rsidP="003F27E7">
      <w:pPr>
        <w:rPr>
          <w:i/>
        </w:rPr>
      </w:pPr>
    </w:p>
    <w:p w14:paraId="3B9084BA" w14:textId="77777777" w:rsidR="003F27E7" w:rsidRDefault="003F27E7" w:rsidP="003F27E7">
      <w:pPr>
        <w:rPr>
          <w:i/>
        </w:rPr>
      </w:pPr>
    </w:p>
    <w:p w14:paraId="4FB994B6" w14:textId="42AE80D0" w:rsidR="003F27E7" w:rsidRPr="00AD34B3" w:rsidRDefault="003F27E7" w:rsidP="003F27E7">
      <w:pPr>
        <w:rPr>
          <w:i/>
        </w:rPr>
      </w:pPr>
      <w:r w:rsidRPr="00AD34B3">
        <w:rPr>
          <w:i/>
        </w:rPr>
        <w:lastRenderedPageBreak/>
        <w:t>Utseende av valberedning och valberedningens instruktion</w:t>
      </w:r>
    </w:p>
    <w:p w14:paraId="1D8AF558" w14:textId="77777777" w:rsidR="003F27E7" w:rsidRDefault="003F27E7" w:rsidP="003F27E7">
      <w:r>
        <w:t xml:space="preserve">Föreslås att valberedningen inför 2021 års årsstämma skall utses enligt den sk Q3 modellen i enlighet med tidigare tillämpad modell och den instruktion för valberedningen som föreslås antas av årsstämman enligt bilaga 1. Förslaget på instruktion innebär i huvudsak följande. </w:t>
      </w:r>
    </w:p>
    <w:p w14:paraId="76F2E1AB" w14:textId="77777777" w:rsidR="003F27E7" w:rsidRDefault="003F27E7" w:rsidP="003F27E7"/>
    <w:p w14:paraId="5EC85FDF" w14:textId="77777777" w:rsidR="003F27E7" w:rsidRDefault="003F27E7" w:rsidP="003F27E7">
      <w:r>
        <w:t>Styrelsens ordförande ges i uppdrag att kontakta de tre största aktieägarna i bolaget baserat på aktieägarstatistik från Euroclear Sweden AB per den sista bankdagen i september månad och övrig tillförlitlig ägarinformation som tillhandahållits bolaget vid denna tidpunkt och tillfrågar dem om de önskar utse en ledamot till valberedningen. För det fall tillfrågad aktieägare inte utser någon ledamot tillfrågas den fjärde största ägaren, o s v. De sålunda utsedda ledamöterna skall, tillsammans med styrelsens ordförande som sammankallande, utgöra valberedningen, som inom sig utser en ordförande. Namnen på valberedningens ledamöter skall publiceras snarast efter det att den utsetts. Mandatperioden för den utsedda valberedningen ska löpa intill dess att ny valberedning har tillträtt.</w:t>
      </w:r>
    </w:p>
    <w:p w14:paraId="4812C680" w14:textId="012B3F59" w:rsidR="003F27E7" w:rsidRDefault="003F27E7" w:rsidP="003F27E7">
      <w:r>
        <w:br/>
        <w:t>Valberedningen skall följa och fullgöra de uppgifter som följer av koden för bolagsstyrning omfattande bl a att förelägga årsstämman följande förslag till beslut: a) förslag till stämmoordförande, b) förslag till styrelse, c) förslag till styrelseordförande, d) förslag till arvoden och annan ersättning för styrelseuppdrag till var och en av styrelseledamöterna e) förslag till arvode till revisor och val av revisor, och f) i den mån så anses erforderligt, förslag till ändringar i instruktion för valberedningen</w:t>
      </w:r>
      <w:r>
        <w:t>.</w:t>
      </w:r>
    </w:p>
    <w:p w14:paraId="13560A33" w14:textId="77777777" w:rsidR="003F27E7" w:rsidRDefault="003F27E7" w:rsidP="003F27E7"/>
    <w:p w14:paraId="66D1F701" w14:textId="77777777" w:rsidR="003F27E7" w:rsidRDefault="003F27E7" w:rsidP="003F27E7">
      <w:r>
        <w:t>Valberedningens förslag till instruktion bifogas såsom bilaga 1.</w:t>
      </w:r>
    </w:p>
    <w:p w14:paraId="1FFDCF36" w14:textId="77777777" w:rsidR="003F27E7" w:rsidRDefault="003F27E7" w:rsidP="003F27E7"/>
    <w:p w14:paraId="67030908" w14:textId="77777777" w:rsidR="003F27E7" w:rsidRDefault="003F27E7" w:rsidP="003F27E7">
      <w:r>
        <w:t>Stockholm 25 mars 2020</w:t>
      </w:r>
    </w:p>
    <w:p w14:paraId="72A36374" w14:textId="77777777" w:rsidR="003F27E7" w:rsidRDefault="003F27E7" w:rsidP="003F27E7"/>
    <w:p w14:paraId="16482092" w14:textId="44BF1C09" w:rsidR="007C4BB1" w:rsidRDefault="007C4BB1" w:rsidP="003F27E7">
      <w:r>
        <w:t>Valberedningen i Ortivus AB (publ)</w:t>
      </w:r>
    </w:p>
    <w:p w14:paraId="681648E5" w14:textId="77777777" w:rsidR="007C4BB1" w:rsidRDefault="007C4BB1"/>
    <w:p w14:paraId="39F75A73" w14:textId="77777777" w:rsidR="007C4BB1" w:rsidRDefault="007C4BB1"/>
    <w:p w14:paraId="6155BEC6" w14:textId="77777777" w:rsidR="007C4BB1" w:rsidRDefault="007C4BB1"/>
    <w:sectPr w:rsidR="007C4BB1" w:rsidSect="006E4B94">
      <w:head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E413" w14:textId="77777777" w:rsidR="00CA58B3" w:rsidRDefault="00CA58B3" w:rsidP="00A32014">
      <w:r>
        <w:separator/>
      </w:r>
    </w:p>
  </w:endnote>
  <w:endnote w:type="continuationSeparator" w:id="0">
    <w:p w14:paraId="0F1FB759" w14:textId="77777777" w:rsidR="00CA58B3" w:rsidRDefault="00CA58B3" w:rsidP="00A3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2A122" w14:textId="77777777" w:rsidR="00CA58B3" w:rsidRDefault="00CA58B3" w:rsidP="00A32014">
      <w:r>
        <w:separator/>
      </w:r>
    </w:p>
  </w:footnote>
  <w:footnote w:type="continuationSeparator" w:id="0">
    <w:p w14:paraId="67CBEB3B" w14:textId="77777777" w:rsidR="00CA58B3" w:rsidRDefault="00CA58B3" w:rsidP="00A32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21DEB" w14:textId="77777777" w:rsidR="00A32014" w:rsidRDefault="00A32014">
    <w:pPr>
      <w:pStyle w:val="Sidhuvud"/>
    </w:pPr>
    <w:r>
      <w:tab/>
    </w:r>
    <w:r>
      <w:tab/>
    </w:r>
    <w:r>
      <w:rPr>
        <w:noProof/>
      </w:rPr>
      <w:drawing>
        <wp:inline distT="0" distB="0" distL="0" distR="0" wp14:anchorId="045DAA61" wp14:editId="185DF786">
          <wp:extent cx="1714500" cy="419100"/>
          <wp:effectExtent l="0" t="0" r="0" b="0"/>
          <wp:docPr id="3" name="Bild 1" descr="Description: Ortiv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rtivu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31F20"/>
    <w:multiLevelType w:val="hybridMultilevel"/>
    <w:tmpl w:val="79981F2C"/>
    <w:lvl w:ilvl="0" w:tplc="2202F2F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D3"/>
    <w:rsid w:val="00012370"/>
    <w:rsid w:val="000E5C68"/>
    <w:rsid w:val="00104D36"/>
    <w:rsid w:val="00133691"/>
    <w:rsid w:val="001677A3"/>
    <w:rsid w:val="00194FCA"/>
    <w:rsid w:val="00196EF0"/>
    <w:rsid w:val="001A7F2E"/>
    <w:rsid w:val="001D11DB"/>
    <w:rsid w:val="00214035"/>
    <w:rsid w:val="00232662"/>
    <w:rsid w:val="00241F6A"/>
    <w:rsid w:val="002A1D63"/>
    <w:rsid w:val="002C4C6D"/>
    <w:rsid w:val="002D2DAC"/>
    <w:rsid w:val="00324163"/>
    <w:rsid w:val="00324732"/>
    <w:rsid w:val="00326ABE"/>
    <w:rsid w:val="003275E1"/>
    <w:rsid w:val="003E153B"/>
    <w:rsid w:val="003F27E7"/>
    <w:rsid w:val="00434D04"/>
    <w:rsid w:val="004373B5"/>
    <w:rsid w:val="00457E29"/>
    <w:rsid w:val="004805C7"/>
    <w:rsid w:val="00494A07"/>
    <w:rsid w:val="004F28B4"/>
    <w:rsid w:val="00501494"/>
    <w:rsid w:val="005105AD"/>
    <w:rsid w:val="00520A9E"/>
    <w:rsid w:val="0056487B"/>
    <w:rsid w:val="00571984"/>
    <w:rsid w:val="00574D62"/>
    <w:rsid w:val="00580816"/>
    <w:rsid w:val="005A05C9"/>
    <w:rsid w:val="005A1D86"/>
    <w:rsid w:val="005F4949"/>
    <w:rsid w:val="005F6957"/>
    <w:rsid w:val="005F7259"/>
    <w:rsid w:val="00625550"/>
    <w:rsid w:val="006E4B94"/>
    <w:rsid w:val="006F043B"/>
    <w:rsid w:val="007045F6"/>
    <w:rsid w:val="007412A4"/>
    <w:rsid w:val="00745A0E"/>
    <w:rsid w:val="00746AF3"/>
    <w:rsid w:val="007A229A"/>
    <w:rsid w:val="007A229F"/>
    <w:rsid w:val="007A5B91"/>
    <w:rsid w:val="007C4BB1"/>
    <w:rsid w:val="00803B6D"/>
    <w:rsid w:val="008308AC"/>
    <w:rsid w:val="008523A1"/>
    <w:rsid w:val="00870FBF"/>
    <w:rsid w:val="008A5F7D"/>
    <w:rsid w:val="008C687A"/>
    <w:rsid w:val="009037A4"/>
    <w:rsid w:val="00906E30"/>
    <w:rsid w:val="0091150B"/>
    <w:rsid w:val="00933C16"/>
    <w:rsid w:val="00952BF7"/>
    <w:rsid w:val="00956EB1"/>
    <w:rsid w:val="009772FE"/>
    <w:rsid w:val="00995E3F"/>
    <w:rsid w:val="009A0B33"/>
    <w:rsid w:val="009B4435"/>
    <w:rsid w:val="009C2CF0"/>
    <w:rsid w:val="009D2707"/>
    <w:rsid w:val="009D3100"/>
    <w:rsid w:val="009D49F4"/>
    <w:rsid w:val="009F6D46"/>
    <w:rsid w:val="00A145F4"/>
    <w:rsid w:val="00A23D73"/>
    <w:rsid w:val="00A255E6"/>
    <w:rsid w:val="00A31939"/>
    <w:rsid w:val="00A32014"/>
    <w:rsid w:val="00A40C38"/>
    <w:rsid w:val="00A6550A"/>
    <w:rsid w:val="00A8546B"/>
    <w:rsid w:val="00A93B2E"/>
    <w:rsid w:val="00AD34B3"/>
    <w:rsid w:val="00AF5C07"/>
    <w:rsid w:val="00B01D5B"/>
    <w:rsid w:val="00B70A62"/>
    <w:rsid w:val="00B93D14"/>
    <w:rsid w:val="00BB6BC2"/>
    <w:rsid w:val="00BE3996"/>
    <w:rsid w:val="00BE3F06"/>
    <w:rsid w:val="00C1416E"/>
    <w:rsid w:val="00C53870"/>
    <w:rsid w:val="00C555C7"/>
    <w:rsid w:val="00CA25D4"/>
    <w:rsid w:val="00CA58B3"/>
    <w:rsid w:val="00CB1E69"/>
    <w:rsid w:val="00CC1723"/>
    <w:rsid w:val="00D25302"/>
    <w:rsid w:val="00D338D3"/>
    <w:rsid w:val="00D36547"/>
    <w:rsid w:val="00D47933"/>
    <w:rsid w:val="00D558AB"/>
    <w:rsid w:val="00DE726C"/>
    <w:rsid w:val="00E11DB2"/>
    <w:rsid w:val="00E30306"/>
    <w:rsid w:val="00E35E86"/>
    <w:rsid w:val="00E41A9A"/>
    <w:rsid w:val="00E51514"/>
    <w:rsid w:val="00EA07C6"/>
    <w:rsid w:val="00EB0A3F"/>
    <w:rsid w:val="00EE0E03"/>
    <w:rsid w:val="00EF530E"/>
    <w:rsid w:val="00F01EE9"/>
    <w:rsid w:val="00F02DAE"/>
    <w:rsid w:val="00F20F69"/>
    <w:rsid w:val="00F5699C"/>
    <w:rsid w:val="00F658CE"/>
    <w:rsid w:val="00FF1B69"/>
    <w:rsid w:val="00FF1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FF00E"/>
  <w15:docId w15:val="{1C7010F3-8087-40AB-A038-E61A77AD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434D04"/>
    <w:rPr>
      <w:color w:val="0000FF"/>
      <w:u w:val="single"/>
    </w:rPr>
  </w:style>
  <w:style w:type="paragraph" w:styleId="Sidhuvud">
    <w:name w:val="header"/>
    <w:basedOn w:val="Normal"/>
    <w:link w:val="SidhuvudChar"/>
    <w:unhideWhenUsed/>
    <w:rsid w:val="00A32014"/>
    <w:pPr>
      <w:tabs>
        <w:tab w:val="center" w:pos="4536"/>
        <w:tab w:val="right" w:pos="9072"/>
      </w:tabs>
    </w:pPr>
  </w:style>
  <w:style w:type="character" w:customStyle="1" w:styleId="SidhuvudChar">
    <w:name w:val="Sidhuvud Char"/>
    <w:basedOn w:val="Standardstycketeckensnitt"/>
    <w:link w:val="Sidhuvud"/>
    <w:rsid w:val="00A32014"/>
    <w:rPr>
      <w:sz w:val="24"/>
      <w:szCs w:val="24"/>
    </w:rPr>
  </w:style>
  <w:style w:type="paragraph" w:styleId="Sidfot">
    <w:name w:val="footer"/>
    <w:basedOn w:val="Normal"/>
    <w:link w:val="SidfotChar"/>
    <w:unhideWhenUsed/>
    <w:rsid w:val="00A32014"/>
    <w:pPr>
      <w:tabs>
        <w:tab w:val="center" w:pos="4536"/>
        <w:tab w:val="right" w:pos="9072"/>
      </w:tabs>
    </w:pPr>
  </w:style>
  <w:style w:type="character" w:customStyle="1" w:styleId="SidfotChar">
    <w:name w:val="Sidfot Char"/>
    <w:basedOn w:val="Standardstycketeckensnitt"/>
    <w:link w:val="Sidfot"/>
    <w:rsid w:val="00A32014"/>
    <w:rPr>
      <w:sz w:val="24"/>
      <w:szCs w:val="24"/>
    </w:rPr>
  </w:style>
  <w:style w:type="paragraph" w:styleId="Ballongtext">
    <w:name w:val="Balloon Text"/>
    <w:basedOn w:val="Normal"/>
    <w:link w:val="BallongtextChar"/>
    <w:rsid w:val="00A32014"/>
    <w:rPr>
      <w:rFonts w:ascii="Tahoma" w:hAnsi="Tahoma" w:cs="Tahoma"/>
      <w:sz w:val="16"/>
      <w:szCs w:val="16"/>
    </w:rPr>
  </w:style>
  <w:style w:type="character" w:customStyle="1" w:styleId="BallongtextChar">
    <w:name w:val="Ballongtext Char"/>
    <w:basedOn w:val="Standardstycketeckensnitt"/>
    <w:link w:val="Ballongtext"/>
    <w:rsid w:val="00A32014"/>
    <w:rPr>
      <w:rFonts w:ascii="Tahoma" w:hAnsi="Tahoma" w:cs="Tahoma"/>
      <w:sz w:val="16"/>
      <w:szCs w:val="16"/>
    </w:rPr>
  </w:style>
  <w:style w:type="character" w:customStyle="1" w:styleId="Olstomnmnande1">
    <w:name w:val="Olöst omnämnande1"/>
    <w:basedOn w:val="Standardstycketeckensnitt"/>
    <w:uiPriority w:val="99"/>
    <w:semiHidden/>
    <w:unhideWhenUsed/>
    <w:rsid w:val="002D2DAC"/>
    <w:rPr>
      <w:color w:val="605E5C"/>
      <w:shd w:val="clear" w:color="auto" w:fill="E1DFDD"/>
    </w:rPr>
  </w:style>
  <w:style w:type="paragraph" w:styleId="Revision">
    <w:name w:val="Revision"/>
    <w:hidden/>
    <w:uiPriority w:val="99"/>
    <w:semiHidden/>
    <w:rsid w:val="00104D36"/>
    <w:rPr>
      <w:sz w:val="24"/>
      <w:szCs w:val="24"/>
    </w:rPr>
  </w:style>
  <w:style w:type="character" w:styleId="Kommentarsreferens">
    <w:name w:val="annotation reference"/>
    <w:basedOn w:val="Standardstycketeckensnitt"/>
    <w:semiHidden/>
    <w:unhideWhenUsed/>
    <w:rsid w:val="00104D36"/>
    <w:rPr>
      <w:sz w:val="16"/>
      <w:szCs w:val="16"/>
    </w:rPr>
  </w:style>
  <w:style w:type="paragraph" w:styleId="Kommentarer">
    <w:name w:val="annotation text"/>
    <w:basedOn w:val="Normal"/>
    <w:link w:val="KommentarerChar"/>
    <w:semiHidden/>
    <w:unhideWhenUsed/>
    <w:rsid w:val="00104D36"/>
    <w:rPr>
      <w:sz w:val="20"/>
      <w:szCs w:val="20"/>
    </w:rPr>
  </w:style>
  <w:style w:type="character" w:customStyle="1" w:styleId="KommentarerChar">
    <w:name w:val="Kommentarer Char"/>
    <w:basedOn w:val="Standardstycketeckensnitt"/>
    <w:link w:val="Kommentarer"/>
    <w:semiHidden/>
    <w:rsid w:val="00104D36"/>
  </w:style>
  <w:style w:type="paragraph" w:styleId="Kommentarsmne">
    <w:name w:val="annotation subject"/>
    <w:basedOn w:val="Kommentarer"/>
    <w:next w:val="Kommentarer"/>
    <w:link w:val="KommentarsmneChar"/>
    <w:semiHidden/>
    <w:unhideWhenUsed/>
    <w:rsid w:val="00104D36"/>
    <w:rPr>
      <w:b/>
      <w:bCs/>
    </w:rPr>
  </w:style>
  <w:style w:type="character" w:customStyle="1" w:styleId="KommentarsmneChar">
    <w:name w:val="Kommentarsämne Char"/>
    <w:basedOn w:val="KommentarerChar"/>
    <w:link w:val="Kommentarsmne"/>
    <w:semiHidden/>
    <w:rsid w:val="00104D36"/>
    <w:rPr>
      <w:b/>
      <w:bCs/>
    </w:rPr>
  </w:style>
  <w:style w:type="character" w:styleId="Olstomnmnande">
    <w:name w:val="Unresolved Mention"/>
    <w:basedOn w:val="Standardstycketeckensnitt"/>
    <w:uiPriority w:val="99"/>
    <w:semiHidden/>
    <w:unhideWhenUsed/>
    <w:rsid w:val="00133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tivus.se/sv/om-ortiv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tivu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4E47-E33B-488E-94B0-CFD199BD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1053</Words>
  <Characters>6765</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Redogörelse för hur valberedningen bedrivit sitt arbete samt valberedningens förslag till årsstämman i Ortivus AB (publ) den 3 maj 2012</vt:lpstr>
      <vt:lpstr>Redogörelse för hur valberedningen bedrivit sitt arbete samt valberedningens förslag till årsstämman i Ortivus AB (publ) den 3 maj 2012</vt:lpstr>
    </vt:vector>
  </TitlesOfParts>
  <Company>WM-data</Company>
  <LinksUpToDate>false</LinksUpToDate>
  <CharactersWithSpaces>7803</CharactersWithSpaces>
  <SharedDoc>false</SharedDoc>
  <HLinks>
    <vt:vector size="6" baseType="variant">
      <vt:variant>
        <vt:i4>3866751</vt:i4>
      </vt:variant>
      <vt:variant>
        <vt:i4>0</vt:i4>
      </vt:variant>
      <vt:variant>
        <vt:i4>0</vt:i4>
      </vt:variant>
      <vt:variant>
        <vt:i4>5</vt:i4>
      </vt:variant>
      <vt:variant>
        <vt:lpwstr>http://www.ortivus.com/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Redogörelse för hur valberedningen bedrivit sitt arbete samt valberedningens förslag till årsstämman i Ortivus AB (publ) den 3 maj 2012</dc:title>
  <dc:creator>stjernfeltc</dc:creator>
  <cp:lastModifiedBy>Lars Höst</cp:lastModifiedBy>
  <cp:revision>7</cp:revision>
  <cp:lastPrinted>2020-03-24T10:18:00Z</cp:lastPrinted>
  <dcterms:created xsi:type="dcterms:W3CDTF">2020-03-24T10:34:00Z</dcterms:created>
  <dcterms:modified xsi:type="dcterms:W3CDTF">2020-03-26T08:41:00Z</dcterms:modified>
</cp:coreProperties>
</file>